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46AB0" w14:textId="0BE08F9A" w:rsidR="00511FE0" w:rsidRPr="0065302D" w:rsidRDefault="00511FE0" w:rsidP="00FE546F">
      <w:pPr>
        <w:rPr>
          <w:lang w:val="et-EE"/>
        </w:rPr>
      </w:pPr>
      <w:r w:rsidRPr="0065302D">
        <w:rPr>
          <w:lang w:val="et-EE"/>
        </w:rPr>
        <w:t>KORRALDUS</w:t>
      </w:r>
    </w:p>
    <w:p w14:paraId="03969F64" w14:textId="179C710B" w:rsidR="00511FE0" w:rsidRPr="0065302D" w:rsidRDefault="00511FE0" w:rsidP="00FE546F">
      <w:pPr>
        <w:rPr>
          <w:lang w:val="et-EE"/>
        </w:rPr>
      </w:pPr>
    </w:p>
    <w:p w14:paraId="67A974C8" w14:textId="77777777" w:rsidR="00A24CEB" w:rsidRPr="0065302D" w:rsidRDefault="00A24CEB" w:rsidP="00FE546F">
      <w:pPr>
        <w:rPr>
          <w:lang w:val="et-EE"/>
        </w:rPr>
      </w:pPr>
    </w:p>
    <w:p w14:paraId="078FD312" w14:textId="3EDA8513" w:rsidR="003C0913" w:rsidRPr="0065302D" w:rsidRDefault="00884F3C" w:rsidP="00191F9C">
      <w:pPr>
        <w:tabs>
          <w:tab w:val="right" w:pos="8931"/>
        </w:tabs>
        <w:rPr>
          <w:lang w:val="et-EE"/>
        </w:rPr>
      </w:pPr>
      <w:r w:rsidRPr="0065302D">
        <w:rPr>
          <w:b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4BEE1554" wp14:editId="07B5140E">
                <wp:simplePos x="0" y="0"/>
                <wp:positionH relativeFrom="page">
                  <wp:posOffset>5019040</wp:posOffset>
                </wp:positionH>
                <wp:positionV relativeFrom="page">
                  <wp:posOffset>532765</wp:posOffset>
                </wp:positionV>
                <wp:extent cx="1998000" cy="946800"/>
                <wp:effectExtent l="0" t="0" r="254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91DEA6" w14:textId="3C12CCAB" w:rsidR="00884F3C" w:rsidRPr="00316155" w:rsidRDefault="00884F3C" w:rsidP="00884F3C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E1554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TA4T7g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5491DEA6" w14:textId="3C12CCAB" w:rsidR="00884F3C" w:rsidRPr="00316155" w:rsidRDefault="00884F3C" w:rsidP="00884F3C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4315E" w:rsidRPr="0065302D">
        <w:rPr>
          <w:lang w:val="et-EE"/>
        </w:rPr>
        <w:t>Saue linn</w:t>
      </w:r>
      <w:r w:rsidR="00C4315E" w:rsidRPr="0065302D">
        <w:rPr>
          <w:lang w:val="et-EE"/>
        </w:rPr>
        <w:tab/>
      </w:r>
      <w:r w:rsidR="00350FF2">
        <w:rPr>
          <w:lang w:val="et-EE"/>
        </w:rPr>
        <w:t xml:space="preserve">28. august </w:t>
      </w:r>
      <w:r w:rsidR="00683358">
        <w:rPr>
          <w:lang w:val="et-EE"/>
        </w:rPr>
        <w:t>2024</w:t>
      </w:r>
      <w:r w:rsidR="003C0913" w:rsidRPr="0065302D">
        <w:rPr>
          <w:lang w:val="et-EE"/>
        </w:rPr>
        <w:t xml:space="preserve"> nr</w:t>
      </w:r>
      <w:r w:rsidR="00191F9C" w:rsidRPr="0065302D">
        <w:rPr>
          <w:lang w:val="et-EE"/>
        </w:rPr>
        <w:t xml:space="preserve"> </w:t>
      </w:r>
    </w:p>
    <w:p w14:paraId="33A0FF4E" w14:textId="77777777" w:rsidR="003C0913" w:rsidRPr="0065302D" w:rsidRDefault="003C0913" w:rsidP="00154229">
      <w:pPr>
        <w:rPr>
          <w:lang w:val="et-EE"/>
        </w:rPr>
      </w:pPr>
    </w:p>
    <w:p w14:paraId="426F1BCB" w14:textId="77777777" w:rsidR="003C0913" w:rsidRPr="0065302D" w:rsidRDefault="003C0913" w:rsidP="00154229">
      <w:pPr>
        <w:rPr>
          <w:lang w:val="et-EE"/>
        </w:rPr>
      </w:pPr>
    </w:p>
    <w:p w14:paraId="63BC89F3" w14:textId="2927A497" w:rsidR="00AA3BFC" w:rsidRPr="0065302D" w:rsidRDefault="00350FF2" w:rsidP="00AA3BFC">
      <w:pPr>
        <w:spacing w:line="280" w:lineRule="exact"/>
        <w:jc w:val="both"/>
        <w:rPr>
          <w:rFonts w:eastAsia="Times New Roman" w:cs="Times New Roman"/>
          <w:b/>
          <w:bCs/>
          <w:lang w:val="et-EE"/>
        </w:rPr>
      </w:pPr>
      <w:r w:rsidRPr="00350FF2">
        <w:rPr>
          <w:rFonts w:eastAsia="Times New Roman" w:cs="Times New Roman"/>
          <w:b/>
          <w:bCs/>
          <w:lang w:val="et-EE"/>
        </w:rPr>
        <w:t xml:space="preserve">Riigi omandis oleva </w:t>
      </w:r>
      <w:r w:rsidR="00CB748B">
        <w:rPr>
          <w:rFonts w:eastAsia="Times New Roman" w:cs="Times New Roman"/>
          <w:b/>
          <w:bCs/>
          <w:lang w:val="et-EE"/>
        </w:rPr>
        <w:t>Juuliku-</w:t>
      </w:r>
      <w:r w:rsidRPr="00350FF2">
        <w:rPr>
          <w:rFonts w:eastAsia="Times New Roman" w:cs="Times New Roman"/>
          <w:b/>
          <w:bCs/>
          <w:lang w:val="et-EE"/>
        </w:rPr>
        <w:t>Tabasalu tee L15 kinnisasja koormamine isikliku kasutusõigusega Saue valla kasuks</w:t>
      </w:r>
    </w:p>
    <w:p w14:paraId="53051BB3" w14:textId="77777777" w:rsidR="00AA3BFC" w:rsidRPr="0065302D" w:rsidRDefault="00AA3BFC" w:rsidP="00AA3BFC">
      <w:pPr>
        <w:tabs>
          <w:tab w:val="left" w:pos="426"/>
        </w:tabs>
        <w:spacing w:line="280" w:lineRule="exact"/>
        <w:ind w:right="328"/>
        <w:jc w:val="both"/>
        <w:rPr>
          <w:rFonts w:eastAsia="Times New Roman" w:cs="Times New Roman"/>
          <w:lang w:val="et-EE"/>
        </w:rPr>
      </w:pPr>
    </w:p>
    <w:p w14:paraId="016F9A9A" w14:textId="0AD2E064" w:rsidR="00AD2EE5" w:rsidRPr="00AD2EE5" w:rsidRDefault="009B240D" w:rsidP="006A3611">
      <w:pPr>
        <w:spacing w:line="280" w:lineRule="exact"/>
        <w:jc w:val="both"/>
        <w:rPr>
          <w:rFonts w:ascii="Cambria" w:eastAsia="Times New Roman" w:hAnsi="Cambria" w:cs="Times New Roman"/>
          <w:bCs/>
          <w:lang w:val="et-EE"/>
        </w:rPr>
      </w:pPr>
      <w:r w:rsidRPr="009B240D">
        <w:rPr>
          <w:rFonts w:ascii="Cambria" w:eastAsia="Times New Roman" w:hAnsi="Cambria" w:cs="Times New Roman"/>
          <w:bCs/>
          <w:lang w:val="et-EE"/>
        </w:rPr>
        <w:t>MitiProjekt OÜ</w:t>
      </w:r>
      <w:r w:rsidR="00BF58C7" w:rsidRPr="00BF58C7">
        <w:rPr>
          <w:rFonts w:ascii="Cambria" w:eastAsia="Times New Roman" w:hAnsi="Cambria" w:cs="Times New Roman"/>
          <w:bCs/>
          <w:lang w:val="et-EE"/>
        </w:rPr>
        <w:t xml:space="preserve"> </w:t>
      </w:r>
      <w:r w:rsidR="009E60A9">
        <w:rPr>
          <w:rFonts w:ascii="Cambria" w:eastAsia="Times New Roman" w:hAnsi="Cambria" w:cs="Times New Roman"/>
          <w:bCs/>
          <w:lang w:val="et-EE"/>
        </w:rPr>
        <w:t>koostas</w:t>
      </w:r>
      <w:r w:rsidR="00D72129">
        <w:rPr>
          <w:rFonts w:ascii="Cambria" w:eastAsia="Times New Roman" w:hAnsi="Cambria" w:cs="Times New Roman"/>
          <w:bCs/>
          <w:lang w:val="et-EE"/>
        </w:rPr>
        <w:t xml:space="preserve"> </w:t>
      </w:r>
      <w:r w:rsidR="00430392" w:rsidRPr="00430392">
        <w:rPr>
          <w:rFonts w:ascii="Cambria" w:eastAsia="Times New Roman" w:hAnsi="Cambria" w:cs="Times New Roman"/>
          <w:bCs/>
          <w:lang w:val="et-EE"/>
        </w:rPr>
        <w:t>Juuliku-Tabasalu tee L15 (km</w:t>
      </w:r>
      <w:r w:rsidR="005C6D6D">
        <w:rPr>
          <w:rFonts w:ascii="Cambria" w:eastAsia="Times New Roman" w:hAnsi="Cambria" w:cs="Times New Roman"/>
          <w:bCs/>
          <w:lang w:val="et-EE"/>
        </w:rPr>
        <w:t xml:space="preserve"> </w:t>
      </w:r>
      <w:r w:rsidR="00430392" w:rsidRPr="00430392">
        <w:rPr>
          <w:rFonts w:ascii="Cambria" w:eastAsia="Times New Roman" w:hAnsi="Cambria" w:cs="Times New Roman"/>
          <w:bCs/>
          <w:lang w:val="et-EE"/>
        </w:rPr>
        <w:t>8,3) teeületuskoha foorilahendus</w:t>
      </w:r>
      <w:r w:rsidR="00430392">
        <w:rPr>
          <w:rFonts w:ascii="Cambria" w:eastAsia="Times New Roman" w:hAnsi="Cambria" w:cs="Times New Roman"/>
          <w:bCs/>
          <w:lang w:val="et-EE"/>
        </w:rPr>
        <w:t>e</w:t>
      </w:r>
      <w:r w:rsidR="00E312BF" w:rsidRPr="00350FF2">
        <w:rPr>
          <w:rFonts w:ascii="Cambria" w:eastAsia="Times New Roman" w:hAnsi="Cambria" w:cs="Times New Roman"/>
          <w:bCs/>
          <w:lang w:val="et-EE"/>
        </w:rPr>
        <w:t xml:space="preserve"> rajamise ehitusprojekti</w:t>
      </w:r>
      <w:r w:rsidR="00B34ABA" w:rsidRPr="00B34ABA">
        <w:rPr>
          <w:rFonts w:ascii="Cambria" w:eastAsia="Times New Roman" w:hAnsi="Cambria" w:cs="Times New Roman"/>
          <w:bCs/>
          <w:lang w:val="et-EE"/>
        </w:rPr>
        <w:t xml:space="preserve"> </w:t>
      </w:r>
      <w:r w:rsidR="00771CD0">
        <w:rPr>
          <w:rFonts w:ascii="Cambria" w:eastAsia="Times New Roman" w:hAnsi="Cambria" w:cs="Times New Roman"/>
          <w:bCs/>
          <w:lang w:val="et-EE"/>
        </w:rPr>
        <w:t>(t</w:t>
      </w:r>
      <w:r w:rsidR="00B34ABA" w:rsidRPr="00B34ABA">
        <w:rPr>
          <w:rFonts w:ascii="Cambria" w:eastAsia="Times New Roman" w:hAnsi="Cambria" w:cs="Times New Roman"/>
          <w:bCs/>
          <w:lang w:val="et-EE"/>
        </w:rPr>
        <w:t xml:space="preserve">öö nr </w:t>
      </w:r>
      <w:r w:rsidR="00810FB8">
        <w:rPr>
          <w:rFonts w:ascii="Cambria" w:eastAsia="Times New Roman" w:hAnsi="Cambria" w:cs="Times New Roman"/>
          <w:bCs/>
          <w:lang w:val="et-EE"/>
        </w:rPr>
        <w:t>00724</w:t>
      </w:r>
      <w:r w:rsidR="00771CD0">
        <w:rPr>
          <w:rFonts w:ascii="Cambria" w:eastAsia="Times New Roman" w:hAnsi="Cambria" w:cs="Times New Roman"/>
          <w:bCs/>
          <w:lang w:val="et-EE"/>
        </w:rPr>
        <w:t>)</w:t>
      </w:r>
      <w:r w:rsidR="00AD2EE5" w:rsidRPr="00AD2EE5">
        <w:rPr>
          <w:rFonts w:ascii="Cambria" w:eastAsia="Times New Roman" w:hAnsi="Cambria" w:cs="Times New Roman"/>
          <w:bCs/>
          <w:lang w:val="et-EE"/>
        </w:rPr>
        <w:t>.</w:t>
      </w:r>
      <w:r w:rsidR="00EA17EB">
        <w:rPr>
          <w:rFonts w:ascii="Cambria" w:eastAsia="Times New Roman" w:hAnsi="Cambria" w:cs="Times New Roman"/>
          <w:bCs/>
          <w:lang w:val="et-EE"/>
        </w:rPr>
        <w:t xml:space="preserve"> </w:t>
      </w:r>
      <w:r w:rsidR="00C35A4F">
        <w:rPr>
          <w:rFonts w:ascii="Cambria" w:eastAsia="Times New Roman" w:hAnsi="Cambria" w:cs="Times New Roman"/>
          <w:bCs/>
          <w:lang w:val="et-EE"/>
        </w:rPr>
        <w:t>Teeületusfoo</w:t>
      </w:r>
      <w:r w:rsidR="000A539A">
        <w:rPr>
          <w:rFonts w:ascii="Cambria" w:eastAsia="Times New Roman" w:hAnsi="Cambria" w:cs="Times New Roman"/>
          <w:bCs/>
          <w:lang w:val="et-EE"/>
        </w:rPr>
        <w:t>r</w:t>
      </w:r>
      <w:r w:rsidR="006A3611" w:rsidRPr="006A3611">
        <w:rPr>
          <w:rFonts w:ascii="Cambria" w:eastAsia="Times New Roman" w:hAnsi="Cambria" w:cs="Times New Roman"/>
          <w:bCs/>
          <w:lang w:val="et-EE"/>
        </w:rPr>
        <w:t xml:space="preserve"> on vajalik rajada </w:t>
      </w:r>
      <w:r w:rsidR="00541CB0" w:rsidRPr="006A3611">
        <w:rPr>
          <w:rFonts w:ascii="Cambria" w:eastAsia="Times New Roman" w:hAnsi="Cambria" w:cs="Times New Roman"/>
          <w:bCs/>
          <w:lang w:val="et-EE"/>
        </w:rPr>
        <w:t>kergliiklejate</w:t>
      </w:r>
      <w:r w:rsidR="00541CB0">
        <w:rPr>
          <w:rFonts w:ascii="Cambria" w:eastAsia="Times New Roman" w:hAnsi="Cambria" w:cs="Times New Roman"/>
          <w:bCs/>
          <w:lang w:val="et-EE"/>
        </w:rPr>
        <w:t xml:space="preserve">le </w:t>
      </w:r>
      <w:r w:rsidR="00BA15CF">
        <w:rPr>
          <w:rFonts w:ascii="Cambria" w:eastAsia="Times New Roman" w:hAnsi="Cambria" w:cs="Times New Roman"/>
          <w:bCs/>
          <w:lang w:val="et-EE"/>
        </w:rPr>
        <w:t>ohutuse tagamisek</w:t>
      </w:r>
      <w:r w:rsidR="00C4156F">
        <w:rPr>
          <w:rFonts w:ascii="Cambria" w:eastAsia="Times New Roman" w:hAnsi="Cambria" w:cs="Times New Roman"/>
          <w:bCs/>
          <w:lang w:val="et-EE"/>
        </w:rPr>
        <w:t>s</w:t>
      </w:r>
      <w:r w:rsidR="006A3611" w:rsidRPr="006A3611">
        <w:rPr>
          <w:rFonts w:ascii="Cambria" w:eastAsia="Times New Roman" w:hAnsi="Cambria" w:cs="Times New Roman"/>
          <w:bCs/>
          <w:lang w:val="et-EE"/>
        </w:rPr>
        <w:t xml:space="preserve"> </w:t>
      </w:r>
      <w:r w:rsidR="00B50BFD" w:rsidRPr="00430392">
        <w:rPr>
          <w:rFonts w:ascii="Cambria" w:eastAsia="Times New Roman" w:hAnsi="Cambria" w:cs="Times New Roman"/>
          <w:bCs/>
          <w:lang w:val="et-EE"/>
        </w:rPr>
        <w:t>Juuliku-Tabasalu tee</w:t>
      </w:r>
      <w:r w:rsidR="00B50BFD">
        <w:rPr>
          <w:rFonts w:ascii="Cambria" w:eastAsia="Times New Roman" w:hAnsi="Cambria" w:cs="Times New Roman"/>
          <w:bCs/>
          <w:lang w:val="et-EE"/>
        </w:rPr>
        <w:t xml:space="preserve"> ületamisel</w:t>
      </w:r>
      <w:r w:rsidR="006A3611" w:rsidRPr="006A3611">
        <w:rPr>
          <w:rFonts w:ascii="Cambria" w:eastAsia="Times New Roman" w:hAnsi="Cambria" w:cs="Times New Roman"/>
          <w:bCs/>
          <w:lang w:val="et-EE"/>
        </w:rPr>
        <w:t>.</w:t>
      </w:r>
    </w:p>
    <w:p w14:paraId="318AA797" w14:textId="0DDB7A7E" w:rsidR="00AD2EE5" w:rsidRPr="00AD2EE5" w:rsidRDefault="00AD2EE5" w:rsidP="00AD2EE5">
      <w:pPr>
        <w:spacing w:line="280" w:lineRule="exact"/>
        <w:jc w:val="both"/>
        <w:rPr>
          <w:rFonts w:ascii="Cambria" w:eastAsia="Times New Roman" w:hAnsi="Cambria" w:cs="Times New Roman"/>
          <w:bCs/>
          <w:lang w:val="et-EE"/>
        </w:rPr>
      </w:pPr>
      <w:r w:rsidRPr="00AD2EE5">
        <w:rPr>
          <w:rFonts w:ascii="Cambria" w:eastAsia="Times New Roman" w:hAnsi="Cambria" w:cs="Times New Roman"/>
          <w:bCs/>
          <w:lang w:val="et-EE"/>
        </w:rPr>
        <w:t xml:space="preserve">Projektiga on kavandatud </w:t>
      </w:r>
      <w:r w:rsidR="009662BF" w:rsidRPr="00430392">
        <w:rPr>
          <w:rFonts w:ascii="Cambria" w:eastAsia="Times New Roman" w:hAnsi="Cambria" w:cs="Times New Roman"/>
          <w:bCs/>
          <w:lang w:val="et-EE"/>
        </w:rPr>
        <w:t>foorilahendus</w:t>
      </w:r>
      <w:r w:rsidR="009662BF">
        <w:rPr>
          <w:rFonts w:ascii="Cambria" w:eastAsia="Times New Roman" w:hAnsi="Cambria" w:cs="Times New Roman"/>
          <w:bCs/>
          <w:lang w:val="et-EE"/>
        </w:rPr>
        <w:t>e</w:t>
      </w:r>
      <w:r w:rsidR="009662BF" w:rsidRPr="00AD2EE5">
        <w:rPr>
          <w:rFonts w:ascii="Cambria" w:eastAsia="Times New Roman" w:hAnsi="Cambria" w:cs="Times New Roman"/>
          <w:bCs/>
          <w:lang w:val="et-EE"/>
        </w:rPr>
        <w:t xml:space="preserve"> </w:t>
      </w:r>
      <w:r w:rsidRPr="00AD2EE5">
        <w:rPr>
          <w:rFonts w:ascii="Cambria" w:eastAsia="Times New Roman" w:hAnsi="Cambria" w:cs="Times New Roman"/>
          <w:bCs/>
          <w:lang w:val="et-EE"/>
        </w:rPr>
        <w:t>rajamine</w:t>
      </w:r>
      <w:r w:rsidR="009662BF">
        <w:rPr>
          <w:rFonts w:ascii="Cambria" w:eastAsia="Times New Roman" w:hAnsi="Cambria" w:cs="Times New Roman"/>
          <w:bCs/>
          <w:lang w:val="et-EE"/>
        </w:rPr>
        <w:t xml:space="preserve"> </w:t>
      </w:r>
      <w:r w:rsidRPr="00AD2EE5">
        <w:rPr>
          <w:rFonts w:ascii="Cambria" w:eastAsia="Times New Roman" w:hAnsi="Cambria" w:cs="Times New Roman"/>
          <w:bCs/>
          <w:lang w:val="et-EE"/>
        </w:rPr>
        <w:t xml:space="preserve">Eesti Vabariigile kuuluvale </w:t>
      </w:r>
      <w:r w:rsidR="005135DC" w:rsidRPr="00430392">
        <w:rPr>
          <w:rFonts w:ascii="Cambria" w:eastAsia="Times New Roman" w:hAnsi="Cambria" w:cs="Times New Roman"/>
          <w:bCs/>
          <w:lang w:val="et-EE"/>
        </w:rPr>
        <w:t>Juuliku-Tabasalu tee L15</w:t>
      </w:r>
      <w:r w:rsidR="00FA433F">
        <w:rPr>
          <w:rFonts w:ascii="Cambria" w:eastAsia="Times New Roman" w:hAnsi="Cambria" w:cs="Times New Roman"/>
          <w:bCs/>
          <w:lang w:val="et-EE"/>
        </w:rPr>
        <w:t xml:space="preserve"> (</w:t>
      </w:r>
      <w:r w:rsidR="00FA433F" w:rsidRPr="00DA5D91">
        <w:rPr>
          <w:rFonts w:ascii="Cambria" w:eastAsia="Times New Roman" w:hAnsi="Cambria" w:cs="Times New Roman"/>
          <w:bCs/>
          <w:lang w:val="et-EE"/>
        </w:rPr>
        <w:t>riigitee nr 11420 Saku-Laagri tee</w:t>
      </w:r>
      <w:r w:rsidR="00FA433F">
        <w:rPr>
          <w:rFonts w:ascii="Cambria" w:eastAsia="Times New Roman" w:hAnsi="Cambria" w:cs="Times New Roman"/>
          <w:bCs/>
          <w:lang w:val="et-EE"/>
        </w:rPr>
        <w:t>)</w:t>
      </w:r>
      <w:r w:rsidRPr="00AD2EE5">
        <w:rPr>
          <w:rFonts w:ascii="Cambria" w:eastAsia="Times New Roman" w:hAnsi="Cambria" w:cs="Times New Roman"/>
          <w:bCs/>
          <w:lang w:val="et-EE"/>
        </w:rPr>
        <w:t xml:space="preserve"> kinnisasjale. </w:t>
      </w:r>
      <w:r w:rsidR="006B758C">
        <w:rPr>
          <w:rFonts w:ascii="Cambria" w:eastAsia="Times New Roman" w:hAnsi="Cambria" w:cs="Times New Roman"/>
          <w:bCs/>
          <w:lang w:val="et-EE"/>
        </w:rPr>
        <w:t>Seda</w:t>
      </w:r>
      <w:r w:rsidRPr="00AD2EE5">
        <w:rPr>
          <w:rFonts w:ascii="Cambria" w:eastAsia="Times New Roman" w:hAnsi="Cambria" w:cs="Times New Roman"/>
          <w:bCs/>
          <w:lang w:val="et-EE"/>
        </w:rPr>
        <w:t xml:space="preserve"> kinnisasj</w:t>
      </w:r>
      <w:r w:rsidR="006B758C">
        <w:rPr>
          <w:rFonts w:ascii="Cambria" w:eastAsia="Times New Roman" w:hAnsi="Cambria" w:cs="Times New Roman"/>
          <w:bCs/>
          <w:lang w:val="et-EE"/>
        </w:rPr>
        <w:t>a</w:t>
      </w:r>
      <w:r w:rsidRPr="00AD2EE5">
        <w:rPr>
          <w:rFonts w:ascii="Cambria" w:eastAsia="Times New Roman" w:hAnsi="Cambria" w:cs="Times New Roman"/>
          <w:bCs/>
          <w:lang w:val="et-EE"/>
        </w:rPr>
        <w:t xml:space="preserve"> kasutamata ei ole võimalik projekti ellu viia. Seega on vajalik Transpordiametiga sõlmida isikliku kasutusõiguse leping.</w:t>
      </w:r>
    </w:p>
    <w:p w14:paraId="383ABE0C" w14:textId="3C32C964" w:rsidR="00AB24C0" w:rsidRPr="00B40DB1" w:rsidRDefault="00AD2EE5" w:rsidP="00FA433F">
      <w:pPr>
        <w:spacing w:line="280" w:lineRule="exact"/>
        <w:jc w:val="both"/>
        <w:rPr>
          <w:rFonts w:eastAsia="Times New Roman" w:cs="Times New Roman"/>
          <w:bCs/>
          <w:lang w:val="et-EE"/>
        </w:rPr>
      </w:pPr>
      <w:r w:rsidRPr="00FA433F">
        <w:rPr>
          <w:rFonts w:ascii="Cambria" w:eastAsia="Times New Roman" w:hAnsi="Cambria" w:cs="Times New Roman"/>
          <w:bCs/>
          <w:lang w:val="et-EE"/>
        </w:rPr>
        <w:t xml:space="preserve">Transpordiamet on </w:t>
      </w:r>
      <w:r w:rsidR="00FA433F" w:rsidRPr="00FA433F">
        <w:rPr>
          <w:rFonts w:ascii="Cambria" w:eastAsia="Times New Roman" w:hAnsi="Cambria" w:cs="Times New Roman"/>
          <w:bCs/>
          <w:lang w:val="et-EE"/>
        </w:rPr>
        <w:t>26.08.2024 kirjaga nr 7.1-2/24/9529-6</w:t>
      </w:r>
      <w:r w:rsidR="00F57165" w:rsidRPr="00FA433F">
        <w:rPr>
          <w:rFonts w:ascii="Cambria" w:eastAsia="Times New Roman" w:hAnsi="Cambria" w:cs="Times New Roman"/>
          <w:bCs/>
          <w:lang w:val="et-EE"/>
        </w:rPr>
        <w:t xml:space="preserve"> </w:t>
      </w:r>
      <w:r w:rsidR="00070742" w:rsidRPr="00FA433F">
        <w:rPr>
          <w:rFonts w:ascii="Cambria" w:eastAsia="Times New Roman" w:hAnsi="Cambria" w:cs="Times New Roman"/>
          <w:bCs/>
          <w:lang w:val="et-EE"/>
        </w:rPr>
        <w:t xml:space="preserve">MitiProjekt OÜ </w:t>
      </w:r>
      <w:r w:rsidR="002C651C" w:rsidRPr="00FA433F">
        <w:rPr>
          <w:rFonts w:ascii="Cambria" w:eastAsia="Times New Roman" w:hAnsi="Cambria" w:cs="Times New Roman"/>
          <w:bCs/>
          <w:lang w:val="et-EE"/>
        </w:rPr>
        <w:t>koosta</w:t>
      </w:r>
      <w:r w:rsidR="00CA0063" w:rsidRPr="00FA433F">
        <w:rPr>
          <w:rFonts w:ascii="Cambria" w:eastAsia="Times New Roman" w:hAnsi="Cambria" w:cs="Times New Roman"/>
          <w:bCs/>
          <w:lang w:val="et-EE"/>
        </w:rPr>
        <w:t>tud</w:t>
      </w:r>
      <w:r w:rsidR="002C651C" w:rsidRPr="00FA433F">
        <w:rPr>
          <w:rFonts w:ascii="Cambria" w:eastAsia="Times New Roman" w:hAnsi="Cambria" w:cs="Times New Roman"/>
          <w:bCs/>
          <w:lang w:val="et-EE"/>
        </w:rPr>
        <w:t xml:space="preserve"> </w:t>
      </w:r>
      <w:r w:rsidR="005356F2" w:rsidRPr="00FA433F">
        <w:rPr>
          <w:rFonts w:ascii="Cambria" w:eastAsia="Times New Roman" w:hAnsi="Cambria" w:cs="Times New Roman"/>
          <w:bCs/>
          <w:lang w:val="et-EE"/>
        </w:rPr>
        <w:t xml:space="preserve">Saue </w:t>
      </w:r>
      <w:r w:rsidR="005356F2" w:rsidRPr="00350FF2">
        <w:rPr>
          <w:rFonts w:ascii="Cambria" w:eastAsia="Times New Roman" w:hAnsi="Cambria" w:cs="Times New Roman"/>
          <w:bCs/>
          <w:lang w:val="et-EE"/>
        </w:rPr>
        <w:t xml:space="preserve">vallas riigitee </w:t>
      </w:r>
      <w:r w:rsidR="00E750A7" w:rsidRPr="00430392">
        <w:rPr>
          <w:rFonts w:ascii="Cambria" w:eastAsia="Times New Roman" w:hAnsi="Cambria" w:cs="Times New Roman"/>
          <w:bCs/>
          <w:lang w:val="et-EE"/>
        </w:rPr>
        <w:t>Juuliku-Tabasalu tee L15</w:t>
      </w:r>
      <w:r w:rsidR="005356F2" w:rsidRPr="00350FF2">
        <w:rPr>
          <w:rFonts w:ascii="Cambria" w:eastAsia="Times New Roman" w:hAnsi="Cambria" w:cs="Times New Roman"/>
          <w:bCs/>
          <w:lang w:val="et-EE"/>
        </w:rPr>
        <w:t xml:space="preserve"> km </w:t>
      </w:r>
      <w:r w:rsidR="00E750A7">
        <w:rPr>
          <w:rFonts w:ascii="Cambria" w:eastAsia="Times New Roman" w:hAnsi="Cambria" w:cs="Times New Roman"/>
          <w:bCs/>
          <w:lang w:val="et-EE"/>
        </w:rPr>
        <w:t xml:space="preserve">8,3 </w:t>
      </w:r>
      <w:r w:rsidR="00E750A7" w:rsidRPr="00430392">
        <w:rPr>
          <w:rFonts w:ascii="Cambria" w:eastAsia="Times New Roman" w:hAnsi="Cambria" w:cs="Times New Roman"/>
          <w:bCs/>
          <w:lang w:val="et-EE"/>
        </w:rPr>
        <w:t>teeületuskoha foorilahendus</w:t>
      </w:r>
      <w:r w:rsidR="00E750A7">
        <w:rPr>
          <w:rFonts w:ascii="Cambria" w:eastAsia="Times New Roman" w:hAnsi="Cambria" w:cs="Times New Roman"/>
          <w:bCs/>
          <w:lang w:val="et-EE"/>
        </w:rPr>
        <w:t>e</w:t>
      </w:r>
      <w:r w:rsidR="00E750A7" w:rsidRPr="00350FF2">
        <w:rPr>
          <w:rFonts w:ascii="Cambria" w:eastAsia="Times New Roman" w:hAnsi="Cambria" w:cs="Times New Roman"/>
          <w:bCs/>
          <w:lang w:val="et-EE"/>
        </w:rPr>
        <w:t xml:space="preserve"> rajamise</w:t>
      </w:r>
      <w:r w:rsidR="005356F2" w:rsidRPr="00350FF2">
        <w:rPr>
          <w:rFonts w:ascii="Cambria" w:eastAsia="Times New Roman" w:hAnsi="Cambria" w:cs="Times New Roman"/>
          <w:bCs/>
          <w:lang w:val="et-EE"/>
        </w:rPr>
        <w:t xml:space="preserve"> põhiprojekti</w:t>
      </w:r>
      <w:r w:rsidR="00D22000">
        <w:rPr>
          <w:rFonts w:ascii="Cambria" w:eastAsia="Times New Roman" w:hAnsi="Cambria" w:cs="Times New Roman"/>
          <w:bCs/>
          <w:lang w:val="et-EE"/>
        </w:rPr>
        <w:t xml:space="preserve"> kooskõlastanud</w:t>
      </w:r>
      <w:r w:rsidRPr="00AD2EE5">
        <w:rPr>
          <w:rFonts w:ascii="Cambria" w:eastAsia="Times New Roman" w:hAnsi="Cambria" w:cs="Times New Roman"/>
          <w:bCs/>
          <w:lang w:val="et-EE"/>
        </w:rPr>
        <w:t>.</w:t>
      </w:r>
    </w:p>
    <w:p w14:paraId="020D8B7A" w14:textId="77777777" w:rsidR="00AA3BFC" w:rsidRPr="0065302D" w:rsidRDefault="00AA3BFC" w:rsidP="00AA3BFC">
      <w:pPr>
        <w:spacing w:line="280" w:lineRule="exact"/>
        <w:jc w:val="both"/>
        <w:rPr>
          <w:rFonts w:eastAsia="Times New Roman" w:cs="Times New Roman"/>
          <w:lang w:val="et-EE"/>
        </w:rPr>
      </w:pPr>
    </w:p>
    <w:p w14:paraId="5CAC75B3" w14:textId="61DF580B" w:rsidR="00AA3BFC" w:rsidRPr="0065302D" w:rsidRDefault="00AA3BFC" w:rsidP="00AA3BFC">
      <w:pPr>
        <w:spacing w:line="280" w:lineRule="exact"/>
        <w:jc w:val="both"/>
        <w:rPr>
          <w:rFonts w:eastAsia="Times New Roman" w:cs="Times New Roman"/>
          <w:bCs/>
          <w:lang w:val="et-EE"/>
        </w:rPr>
      </w:pPr>
      <w:r w:rsidRPr="0065302D">
        <w:rPr>
          <w:rFonts w:eastAsia="Times New Roman" w:cs="Times New Roman"/>
          <w:lang w:val="et-EE"/>
        </w:rPr>
        <w:t xml:space="preserve">Kohaliku omavalitsuse korralduse seaduse </w:t>
      </w:r>
      <w:r w:rsidRPr="0065302D">
        <w:rPr>
          <w:rFonts w:eastAsia="Times New Roman" w:cs="Times New Roman"/>
          <w:bCs/>
          <w:lang w:val="et-EE"/>
        </w:rPr>
        <w:t>§ 30 lõike 1 punkti 2</w:t>
      </w:r>
      <w:r w:rsidRPr="0065302D">
        <w:rPr>
          <w:rFonts w:eastAsia="Times New Roman" w:cs="Times New Roman"/>
          <w:lang w:val="et-EE"/>
        </w:rPr>
        <w:t xml:space="preserve">, </w:t>
      </w:r>
      <w:r w:rsidRPr="0065302D">
        <w:rPr>
          <w:rFonts w:eastAsia="Times New Roman" w:cs="Times New Roman"/>
          <w:bCs/>
          <w:lang w:val="et-EE"/>
        </w:rPr>
        <w:t>Saue Vallavolikogu 21. detsembri 2017. aasta määruse nr 36 „Saue vallavara valitse</w:t>
      </w:r>
      <w:r w:rsidR="00AB24C0" w:rsidRPr="0065302D">
        <w:rPr>
          <w:rFonts w:eastAsia="Times New Roman" w:cs="Times New Roman"/>
          <w:bCs/>
          <w:lang w:val="et-EE"/>
        </w:rPr>
        <w:t xml:space="preserve">mise kord“ § 7 lõike 4 punkti </w:t>
      </w:r>
      <w:r w:rsidR="001E7865" w:rsidRPr="0065302D">
        <w:rPr>
          <w:rFonts w:eastAsia="Times New Roman" w:cs="Times New Roman"/>
          <w:bCs/>
          <w:lang w:val="et-EE"/>
        </w:rPr>
        <w:t>4</w:t>
      </w:r>
      <w:r w:rsidR="00AB24C0" w:rsidRPr="0065302D">
        <w:rPr>
          <w:rFonts w:eastAsia="Times New Roman" w:cs="Times New Roman"/>
          <w:bCs/>
          <w:lang w:val="et-EE"/>
        </w:rPr>
        <w:t xml:space="preserve"> </w:t>
      </w:r>
      <w:r w:rsidR="00270579" w:rsidRPr="0065302D">
        <w:rPr>
          <w:rFonts w:eastAsia="Times New Roman" w:cs="Times New Roman"/>
          <w:bCs/>
          <w:lang w:val="et-EE"/>
        </w:rPr>
        <w:t>ja lõike 8</w:t>
      </w:r>
      <w:r w:rsidR="00C275A4" w:rsidRPr="0065302D">
        <w:rPr>
          <w:rFonts w:eastAsia="Times New Roman" w:cs="Times New Roman"/>
          <w:bCs/>
          <w:lang w:val="et-EE"/>
        </w:rPr>
        <w:t xml:space="preserve"> </w:t>
      </w:r>
      <w:r w:rsidRPr="0065302D">
        <w:rPr>
          <w:rFonts w:eastAsia="Times New Roman" w:cs="Times New Roman"/>
          <w:bCs/>
          <w:lang w:val="et-EE"/>
        </w:rPr>
        <w:t>annab Saue Vallavalitsus</w:t>
      </w:r>
    </w:p>
    <w:p w14:paraId="5F2C3E93" w14:textId="77777777" w:rsidR="00AA3BFC" w:rsidRPr="0065302D" w:rsidRDefault="00AA3BFC" w:rsidP="00AA3BFC">
      <w:pPr>
        <w:spacing w:line="280" w:lineRule="exact"/>
        <w:jc w:val="both"/>
        <w:rPr>
          <w:rFonts w:eastAsia="Times New Roman" w:cs="Times New Roman"/>
          <w:bCs/>
          <w:lang w:val="et-EE"/>
        </w:rPr>
      </w:pPr>
    </w:p>
    <w:p w14:paraId="3F69897C" w14:textId="77777777" w:rsidR="00AA3BFC" w:rsidRPr="0065302D" w:rsidRDefault="00AA3BFC" w:rsidP="00AA3BFC">
      <w:pPr>
        <w:spacing w:line="280" w:lineRule="exact"/>
        <w:jc w:val="both"/>
        <w:rPr>
          <w:rFonts w:eastAsia="Times New Roman" w:cs="Times New Roman"/>
          <w:b/>
          <w:bCs/>
          <w:lang w:val="et-EE"/>
        </w:rPr>
      </w:pPr>
      <w:r w:rsidRPr="0065302D">
        <w:rPr>
          <w:rFonts w:eastAsia="Times New Roman" w:cs="Times New Roman"/>
          <w:b/>
          <w:bCs/>
          <w:lang w:val="et-EE"/>
        </w:rPr>
        <w:t>korralduse:</w:t>
      </w:r>
    </w:p>
    <w:p w14:paraId="4ECC2C18" w14:textId="77777777" w:rsidR="00AA3BFC" w:rsidRPr="0065302D" w:rsidRDefault="00AA3BFC" w:rsidP="00AA3BFC">
      <w:pPr>
        <w:spacing w:line="280" w:lineRule="exact"/>
        <w:jc w:val="both"/>
        <w:rPr>
          <w:rFonts w:eastAsia="Times New Roman" w:cs="Times New Roman"/>
          <w:b/>
          <w:lang w:val="et-EE"/>
        </w:rPr>
      </w:pPr>
    </w:p>
    <w:p w14:paraId="0BE02566" w14:textId="4C8DCA7F" w:rsidR="007C7068" w:rsidRDefault="00AA3BFC" w:rsidP="009A2132">
      <w:pPr>
        <w:numPr>
          <w:ilvl w:val="0"/>
          <w:numId w:val="1"/>
        </w:numPr>
        <w:tabs>
          <w:tab w:val="left" w:pos="426"/>
        </w:tabs>
        <w:spacing w:line="280" w:lineRule="exact"/>
        <w:ind w:left="567" w:hanging="567"/>
        <w:jc w:val="both"/>
        <w:rPr>
          <w:rFonts w:eastAsia="Times New Roman" w:cs="Times New Roman"/>
          <w:lang w:val="et-EE"/>
        </w:rPr>
      </w:pPr>
      <w:r w:rsidRPr="0065302D">
        <w:rPr>
          <w:rFonts w:eastAsia="Times New Roman" w:cs="Times New Roman"/>
          <w:lang w:val="et-EE"/>
        </w:rPr>
        <w:t xml:space="preserve">  </w:t>
      </w:r>
      <w:r w:rsidR="00865A8E" w:rsidRPr="00683358">
        <w:rPr>
          <w:rFonts w:ascii="Cambria" w:hAnsi="Cambria"/>
          <w:lang w:val="et-EE"/>
        </w:rPr>
        <w:t xml:space="preserve">Seada isiklik kasutusõigus </w:t>
      </w:r>
      <w:r w:rsidRPr="0065302D">
        <w:rPr>
          <w:rFonts w:eastAsia="Times New Roman" w:cs="Times New Roman"/>
          <w:lang w:val="et-EE"/>
        </w:rPr>
        <w:t xml:space="preserve">Saue valla (Saue Vallavalitsus, registrikood 77000430, asukoht Harju maakond, Saue vald, Saue linn, </w:t>
      </w:r>
      <w:r w:rsidR="00563473" w:rsidRPr="0065302D">
        <w:rPr>
          <w:rFonts w:eastAsia="Times New Roman" w:cs="Times New Roman"/>
          <w:lang w:val="et-EE"/>
        </w:rPr>
        <w:t>Kütise</w:t>
      </w:r>
      <w:r w:rsidRPr="0065302D">
        <w:rPr>
          <w:rFonts w:eastAsia="Times New Roman" w:cs="Times New Roman"/>
          <w:lang w:val="et-EE"/>
        </w:rPr>
        <w:t xml:space="preserve"> tn </w:t>
      </w:r>
      <w:r w:rsidR="00563473" w:rsidRPr="0065302D">
        <w:rPr>
          <w:rFonts w:eastAsia="Times New Roman" w:cs="Times New Roman"/>
          <w:lang w:val="et-EE"/>
        </w:rPr>
        <w:t>8</w:t>
      </w:r>
      <w:r w:rsidRPr="0065302D">
        <w:rPr>
          <w:rFonts w:eastAsia="Times New Roman" w:cs="Times New Roman"/>
          <w:lang w:val="et-EE"/>
        </w:rPr>
        <w:t xml:space="preserve">, 76505) kasuks </w:t>
      </w:r>
      <w:r w:rsidR="00AE09D1" w:rsidRPr="0065302D">
        <w:rPr>
          <w:rFonts w:eastAsia="Times New Roman" w:cs="Times New Roman"/>
          <w:bCs/>
          <w:lang w:val="et-EE"/>
        </w:rPr>
        <w:t>riigi omandis olevale kinnisasjale, mille riigivara valitseja on</w:t>
      </w:r>
      <w:r w:rsidR="00DA4A61" w:rsidRPr="0065302D">
        <w:rPr>
          <w:rFonts w:eastAsia="Times New Roman" w:cs="Times New Roman"/>
          <w:bCs/>
          <w:lang w:val="et-EE"/>
        </w:rPr>
        <w:t xml:space="preserve"> </w:t>
      </w:r>
      <w:r w:rsidR="00A77BD4">
        <w:rPr>
          <w:rFonts w:eastAsia="Times New Roman" w:cs="Times New Roman"/>
          <w:lang w:val="et-EE"/>
        </w:rPr>
        <w:t>Kliimaministeerium</w:t>
      </w:r>
      <w:r w:rsidR="00DA4A61" w:rsidRPr="0065302D">
        <w:rPr>
          <w:rFonts w:eastAsia="Times New Roman" w:cs="Times New Roman"/>
          <w:lang w:val="et-EE"/>
        </w:rPr>
        <w:t xml:space="preserve"> ja volitatud asutus Transpordiamet</w:t>
      </w:r>
      <w:r w:rsidR="00D61957">
        <w:rPr>
          <w:rFonts w:eastAsia="Times New Roman" w:cs="Times New Roman"/>
          <w:lang w:val="et-EE"/>
        </w:rPr>
        <w:t>:</w:t>
      </w:r>
    </w:p>
    <w:p w14:paraId="386F62BC" w14:textId="77777777" w:rsidR="00C804BC" w:rsidRPr="00C804BC" w:rsidRDefault="00C804BC" w:rsidP="00C804BC">
      <w:pPr>
        <w:pStyle w:val="ListParagraph"/>
        <w:numPr>
          <w:ilvl w:val="0"/>
          <w:numId w:val="2"/>
        </w:numPr>
        <w:spacing w:line="280" w:lineRule="exact"/>
        <w:contextualSpacing w:val="0"/>
        <w:jc w:val="both"/>
        <w:rPr>
          <w:rFonts w:eastAsia="Times New Roman" w:cs="Times New Roman"/>
          <w:vanish/>
          <w:color w:val="000000"/>
          <w:lang w:val="et-EE" w:eastAsia="et-EE"/>
        </w:rPr>
      </w:pPr>
    </w:p>
    <w:p w14:paraId="7C3B8D53" w14:textId="710E5478" w:rsidR="005F7B60" w:rsidRDefault="00B05D77" w:rsidP="009149AC">
      <w:pPr>
        <w:numPr>
          <w:ilvl w:val="1"/>
          <w:numId w:val="2"/>
        </w:numPr>
        <w:spacing w:line="280" w:lineRule="exact"/>
        <w:ind w:left="567" w:hanging="567"/>
        <w:jc w:val="both"/>
        <w:rPr>
          <w:rFonts w:eastAsia="Times New Roman" w:cs="Times New Roman"/>
          <w:color w:val="000000"/>
          <w:lang w:val="et-EE" w:eastAsia="et-EE"/>
        </w:rPr>
      </w:pPr>
      <w:r w:rsidRPr="0065302D">
        <w:rPr>
          <w:rFonts w:eastAsia="Times New Roman" w:cs="Times New Roman"/>
          <w:color w:val="000000"/>
          <w:lang w:val="et-EE" w:eastAsia="et-EE"/>
        </w:rPr>
        <w:t>koormatava kinnistu andmed</w:t>
      </w:r>
      <w:r w:rsidRPr="000D1172">
        <w:rPr>
          <w:rFonts w:eastAsia="Times New Roman" w:cs="Times New Roman"/>
          <w:color w:val="000000"/>
          <w:lang w:val="et-EE" w:eastAsia="et-EE"/>
        </w:rPr>
        <w:t xml:space="preserve">: </w:t>
      </w:r>
      <w:r w:rsidR="00ED7ADD" w:rsidRPr="00430392">
        <w:rPr>
          <w:rFonts w:ascii="Cambria" w:eastAsia="Times New Roman" w:hAnsi="Cambria" w:cs="Times New Roman"/>
          <w:bCs/>
          <w:lang w:val="et-EE"/>
        </w:rPr>
        <w:t xml:space="preserve">Juuliku-Tabasalu tee L15 </w:t>
      </w:r>
      <w:r w:rsidR="00415962">
        <w:rPr>
          <w:rFonts w:eastAsia="Times New Roman" w:cs="Times New Roman"/>
          <w:color w:val="000000"/>
          <w:lang w:val="et-EE" w:eastAsia="et-EE"/>
        </w:rPr>
        <w:t>(</w:t>
      </w:r>
      <w:r w:rsidRPr="000D1172">
        <w:rPr>
          <w:rFonts w:eastAsia="Times New Roman" w:cs="Times New Roman"/>
          <w:color w:val="000000"/>
          <w:lang w:val="et-EE" w:eastAsia="et-EE"/>
        </w:rPr>
        <w:t xml:space="preserve">registriosa nr </w:t>
      </w:r>
      <w:r w:rsidR="00B23808" w:rsidRPr="00B23808">
        <w:rPr>
          <w:rFonts w:eastAsia="Times New Roman" w:cs="Times New Roman"/>
          <w:bCs/>
          <w:color w:val="000000"/>
          <w:lang w:val="et-EE" w:eastAsia="et-EE"/>
        </w:rPr>
        <w:t>2400950</w:t>
      </w:r>
      <w:r w:rsidRPr="000D1172">
        <w:rPr>
          <w:rFonts w:eastAsia="Times New Roman" w:cs="Times New Roman"/>
          <w:color w:val="000000"/>
          <w:lang w:val="et-EE" w:eastAsia="et-EE"/>
        </w:rPr>
        <w:t>,</w:t>
      </w:r>
      <w:r w:rsidR="009602E4">
        <w:rPr>
          <w:rFonts w:eastAsia="Times New Roman" w:cs="Times New Roman"/>
          <w:color w:val="000000"/>
          <w:lang w:val="et-EE" w:eastAsia="et-EE"/>
        </w:rPr>
        <w:t xml:space="preserve"> </w:t>
      </w:r>
      <w:r w:rsidRPr="000D1172">
        <w:rPr>
          <w:rFonts w:eastAsia="Times New Roman" w:cs="Times New Roman"/>
          <w:color w:val="000000"/>
          <w:lang w:val="et-EE" w:eastAsia="et-EE"/>
        </w:rPr>
        <w:t xml:space="preserve">katastritunnus, </w:t>
      </w:r>
      <w:r w:rsidR="003C1866" w:rsidRPr="003C1866">
        <w:rPr>
          <w:rFonts w:eastAsia="Times New Roman" w:cs="Times New Roman"/>
          <w:color w:val="000000"/>
          <w:lang w:eastAsia="et-EE"/>
        </w:rPr>
        <w:t>72701:001:1119</w:t>
      </w:r>
      <w:r w:rsidRPr="000D1172">
        <w:rPr>
          <w:rFonts w:eastAsia="Times New Roman" w:cs="Times New Roman"/>
          <w:color w:val="000000"/>
          <w:lang w:val="et-EE" w:eastAsia="et-EE"/>
        </w:rPr>
        <w:t>,</w:t>
      </w:r>
      <w:r w:rsidR="00372286">
        <w:rPr>
          <w:rFonts w:eastAsia="Times New Roman" w:cs="Times New Roman"/>
          <w:color w:val="000000"/>
          <w:lang w:val="et-EE" w:eastAsia="et-EE"/>
        </w:rPr>
        <w:t xml:space="preserve"> </w:t>
      </w:r>
      <w:r w:rsidRPr="000D1172">
        <w:rPr>
          <w:rFonts w:eastAsia="Times New Roman" w:cs="Times New Roman"/>
          <w:color w:val="000000"/>
          <w:lang w:val="et-EE" w:eastAsia="et-EE"/>
        </w:rPr>
        <w:t xml:space="preserve">pindala </w:t>
      </w:r>
      <w:r w:rsidR="009149AC" w:rsidRPr="009149AC">
        <w:rPr>
          <w:rFonts w:eastAsia="Times New Roman" w:cs="Times New Roman"/>
          <w:color w:val="000000"/>
          <w:lang w:eastAsia="et-EE"/>
        </w:rPr>
        <w:t>33250 m²</w:t>
      </w:r>
      <w:r w:rsidRPr="000D1172">
        <w:rPr>
          <w:rFonts w:eastAsia="Times New Roman" w:cs="Times New Roman"/>
          <w:color w:val="000000"/>
          <w:lang w:val="et-EE" w:eastAsia="et-EE"/>
        </w:rPr>
        <w:t>, sihtotstarve</w:t>
      </w:r>
      <w:r w:rsidRPr="0065302D">
        <w:rPr>
          <w:rFonts w:eastAsia="Times New Roman" w:cs="Times New Roman"/>
          <w:color w:val="000000"/>
          <w:lang w:val="et-EE" w:eastAsia="et-EE"/>
        </w:rPr>
        <w:t xml:space="preserve"> 100% transpordimaa</w:t>
      </w:r>
      <w:r w:rsidR="004772AD">
        <w:rPr>
          <w:rFonts w:eastAsia="Times New Roman" w:cs="Times New Roman"/>
          <w:color w:val="000000"/>
          <w:lang w:val="et-EE" w:eastAsia="et-EE"/>
        </w:rPr>
        <w:t>)</w:t>
      </w:r>
      <w:r w:rsidRPr="0065302D">
        <w:rPr>
          <w:rFonts w:eastAsia="Times New Roman" w:cs="Times New Roman"/>
          <w:color w:val="000000"/>
          <w:lang w:val="et-EE" w:eastAsia="et-EE"/>
        </w:rPr>
        <w:t>;</w:t>
      </w:r>
    </w:p>
    <w:p w14:paraId="692C7895" w14:textId="5539E6E5" w:rsidR="00B04D1F" w:rsidRPr="003F11CB" w:rsidRDefault="00B05D77" w:rsidP="00F02901">
      <w:pPr>
        <w:numPr>
          <w:ilvl w:val="1"/>
          <w:numId w:val="2"/>
        </w:numPr>
        <w:spacing w:line="280" w:lineRule="exact"/>
        <w:ind w:left="567" w:hanging="567"/>
        <w:jc w:val="both"/>
        <w:rPr>
          <w:rFonts w:eastAsia="Times New Roman" w:cs="Times New Roman"/>
          <w:lang w:val="et-EE" w:eastAsia="et-EE"/>
        </w:rPr>
      </w:pPr>
      <w:r w:rsidRPr="00E9147F">
        <w:rPr>
          <w:rFonts w:eastAsia="Times New Roman" w:cs="Times New Roman"/>
          <w:lang w:val="et-EE" w:eastAsia="et-EE"/>
        </w:rPr>
        <w:t>rajatise andmed ning koormatava ala pindala:</w:t>
      </w:r>
      <w:r w:rsidR="000B2047" w:rsidRPr="00E9147F">
        <w:rPr>
          <w:rFonts w:eastAsia="Times New Roman" w:cs="Times New Roman"/>
          <w:lang w:val="et-EE" w:eastAsia="et-EE"/>
        </w:rPr>
        <w:t xml:space="preserve"> </w:t>
      </w:r>
      <w:r w:rsidR="003D5007" w:rsidRPr="0038640F">
        <w:rPr>
          <w:rFonts w:ascii="Cambria" w:eastAsia="Times New Roman" w:hAnsi="Cambria" w:cs="Times New Roman"/>
          <w:bCs/>
          <w:lang w:val="et-EE"/>
        </w:rPr>
        <w:t>teeületusfoor</w:t>
      </w:r>
      <w:r w:rsidR="00AE2D26">
        <w:rPr>
          <w:rFonts w:eastAsia="Times New Roman" w:cs="Times New Roman"/>
          <w:lang w:val="et-EE" w:eastAsia="et-EE"/>
        </w:rPr>
        <w:t xml:space="preserve"> ja</w:t>
      </w:r>
      <w:r w:rsidR="0038640F">
        <w:rPr>
          <w:rFonts w:eastAsia="Times New Roman" w:cs="Times New Roman"/>
          <w:lang w:val="et-EE" w:eastAsia="et-EE"/>
        </w:rPr>
        <w:t xml:space="preserve"> </w:t>
      </w:r>
      <w:r w:rsidR="0038640F" w:rsidRPr="0038640F">
        <w:rPr>
          <w:rFonts w:eastAsia="Times New Roman" w:cs="Times New Roman"/>
          <w:lang w:val="et-EE" w:eastAsia="et-EE"/>
        </w:rPr>
        <w:t>0,4 kV elektri maakaabelliin</w:t>
      </w:r>
      <w:r w:rsidR="009269D0">
        <w:rPr>
          <w:rFonts w:eastAsia="Times New Roman" w:cs="Times New Roman"/>
          <w:lang w:val="et-EE" w:eastAsia="et-EE"/>
        </w:rPr>
        <w:t xml:space="preserve">, pindala </w:t>
      </w:r>
      <w:r w:rsidR="006F31BE">
        <w:rPr>
          <w:rFonts w:eastAsia="Times New Roman" w:cs="Times New Roman"/>
          <w:color w:val="000000"/>
          <w:lang w:val="et-EE" w:eastAsia="et-EE"/>
        </w:rPr>
        <w:t>67</w:t>
      </w:r>
      <w:r w:rsidR="00DF0E92" w:rsidRPr="009269D0">
        <w:rPr>
          <w:rFonts w:eastAsia="Times New Roman" w:cs="Times New Roman"/>
          <w:color w:val="000000"/>
          <w:lang w:val="et-EE" w:eastAsia="et-EE"/>
        </w:rPr>
        <w:t xml:space="preserve"> </w:t>
      </w:r>
      <w:bookmarkStart w:id="0" w:name="_Hlk64887361"/>
      <w:r w:rsidR="00DF0E92" w:rsidRPr="009269D0">
        <w:rPr>
          <w:rFonts w:eastAsia="Times New Roman" w:cs="Times New Roman"/>
          <w:color w:val="000000"/>
          <w:lang w:val="et-EE" w:eastAsia="et-EE"/>
        </w:rPr>
        <w:t>m</w:t>
      </w:r>
      <w:r w:rsidR="00DF0E92" w:rsidRPr="009269D0">
        <w:rPr>
          <w:rFonts w:eastAsia="Times New Roman" w:cs="Times New Roman"/>
          <w:color w:val="000000"/>
          <w:vertAlign w:val="superscript"/>
          <w:lang w:val="et-EE" w:eastAsia="et-EE"/>
        </w:rPr>
        <w:t>2</w:t>
      </w:r>
      <w:bookmarkEnd w:id="0"/>
      <w:r w:rsidR="00922581" w:rsidRPr="009269D0">
        <w:rPr>
          <w:rFonts w:eastAsia="Times New Roman" w:cs="Times New Roman"/>
          <w:color w:val="000000"/>
          <w:lang w:val="et-EE" w:eastAsia="et-EE"/>
        </w:rPr>
        <w:t xml:space="preserve"> </w:t>
      </w:r>
      <w:r w:rsidR="00DF0E92" w:rsidRPr="009269D0">
        <w:rPr>
          <w:rFonts w:eastAsia="Times New Roman" w:cs="Times New Roman"/>
          <w:color w:val="000000"/>
          <w:lang w:val="et-EE" w:eastAsia="et-EE"/>
        </w:rPr>
        <w:t>(Lisa</w:t>
      </w:r>
      <w:r w:rsidR="00C13620" w:rsidRPr="009269D0">
        <w:rPr>
          <w:rFonts w:eastAsia="Times New Roman" w:cs="Times New Roman"/>
          <w:color w:val="000000"/>
          <w:lang w:val="et-EE" w:eastAsia="et-EE"/>
        </w:rPr>
        <w:t>,</w:t>
      </w:r>
      <w:r w:rsidR="00DF0E92" w:rsidRPr="009269D0">
        <w:rPr>
          <w:rFonts w:eastAsia="Times New Roman" w:cs="Times New Roman"/>
          <w:color w:val="000000"/>
          <w:lang w:val="et-EE" w:eastAsia="et-EE"/>
        </w:rPr>
        <w:t xml:space="preserve"> </w:t>
      </w:r>
      <w:r w:rsidR="00B946B8" w:rsidRPr="009269D0">
        <w:rPr>
          <w:rFonts w:eastAsia="Times New Roman" w:cs="Times New Roman"/>
          <w:color w:val="000000"/>
          <w:lang w:val="et-EE" w:eastAsia="et-EE"/>
        </w:rPr>
        <w:t>Pos</w:t>
      </w:r>
      <w:r w:rsidR="00762E5C" w:rsidRPr="009269D0">
        <w:rPr>
          <w:rFonts w:eastAsia="Times New Roman" w:cs="Times New Roman"/>
          <w:color w:val="000000"/>
          <w:lang w:val="et-EE" w:eastAsia="et-EE"/>
        </w:rPr>
        <w:t xml:space="preserve"> 1</w:t>
      </w:r>
      <w:r w:rsidR="00DF0E92" w:rsidRPr="009269D0">
        <w:rPr>
          <w:rFonts w:eastAsia="Times New Roman" w:cs="Times New Roman"/>
          <w:color w:val="000000"/>
          <w:lang w:val="et-EE" w:eastAsia="et-EE"/>
        </w:rPr>
        <w:t xml:space="preserve">), PARI ID </w:t>
      </w:r>
      <w:r w:rsidR="00F02901" w:rsidRPr="003F11CB">
        <w:rPr>
          <w:rFonts w:eastAsia="Times New Roman" w:cs="Times New Roman"/>
          <w:color w:val="000000"/>
          <w:lang w:val="et-EE" w:eastAsia="et-EE"/>
        </w:rPr>
        <w:t>364069</w:t>
      </w:r>
      <w:r w:rsidR="00DF0E92" w:rsidRPr="009269D0">
        <w:rPr>
          <w:rFonts w:eastAsia="Times New Roman" w:cs="Times New Roman"/>
          <w:color w:val="000000"/>
          <w:lang w:val="et-EE" w:eastAsia="et-EE"/>
        </w:rPr>
        <w:t xml:space="preserve">, ruumikuju aadress: </w:t>
      </w:r>
      <w:hyperlink r:id="rId8" w:history="1">
        <w:r w:rsidR="003F11CB" w:rsidRPr="003F11CB">
          <w:rPr>
            <w:rStyle w:val="Hyperlink"/>
            <w:u w:val="none"/>
            <w:lang w:val="et-EE"/>
          </w:rPr>
          <w:t>https://pari.kataster.ee/magic-link/6befc07d-0602-4156-a088-cc9518453a14</w:t>
        </w:r>
      </w:hyperlink>
      <w:r w:rsidR="00DF0DF3" w:rsidRPr="003F11CB">
        <w:rPr>
          <w:rFonts w:eastAsia="Times New Roman" w:cs="Times New Roman"/>
          <w:lang w:val="et-EE" w:eastAsia="et-EE"/>
        </w:rPr>
        <w:t>.</w:t>
      </w:r>
    </w:p>
    <w:p w14:paraId="3BF75C1D" w14:textId="48612915" w:rsidR="00D524C4" w:rsidRPr="0065302D" w:rsidRDefault="00D11DCE" w:rsidP="00D524C4">
      <w:pPr>
        <w:numPr>
          <w:ilvl w:val="0"/>
          <w:numId w:val="1"/>
        </w:numPr>
        <w:tabs>
          <w:tab w:val="left" w:pos="426"/>
        </w:tabs>
        <w:spacing w:line="280" w:lineRule="exact"/>
        <w:ind w:left="567" w:hanging="567"/>
        <w:jc w:val="both"/>
        <w:rPr>
          <w:rFonts w:eastAsia="Times New Roman" w:cs="Times New Roman"/>
          <w:lang w:val="et-EE"/>
        </w:rPr>
      </w:pPr>
      <w:r>
        <w:rPr>
          <w:rFonts w:eastAsia="Times New Roman" w:cs="Times New Roman"/>
          <w:lang w:val="et-EE"/>
        </w:rPr>
        <w:t xml:space="preserve">   </w:t>
      </w:r>
      <w:r w:rsidR="00B14A6C" w:rsidRPr="00EA1F38">
        <w:rPr>
          <w:rFonts w:eastAsia="Times New Roman" w:cs="Times New Roman"/>
          <w:lang w:val="et-EE"/>
        </w:rPr>
        <w:t>Isikliku kasutusõiguse sisu: õigus ehitada ja omada koormataval kinnistul punktis</w:t>
      </w:r>
      <w:r w:rsidR="00DA5402" w:rsidRPr="00EA1F38">
        <w:rPr>
          <w:rFonts w:eastAsia="Times New Roman" w:cs="Times New Roman"/>
          <w:lang w:val="et-EE"/>
        </w:rPr>
        <w:t xml:space="preserve"> </w:t>
      </w:r>
      <w:r w:rsidR="0072319A">
        <w:rPr>
          <w:rFonts w:eastAsia="Times New Roman" w:cs="Times New Roman"/>
          <w:lang w:val="et-EE"/>
        </w:rPr>
        <w:t>1.2</w:t>
      </w:r>
      <w:r w:rsidR="00B14A6C" w:rsidRPr="00EA1F38">
        <w:rPr>
          <w:rFonts w:eastAsia="Times New Roman" w:cs="Times New Roman"/>
          <w:lang w:val="et-EE"/>
        </w:rPr>
        <w:t xml:space="preserve"> nimetatud avaliku teenuse osutamiseks vajalik</w:t>
      </w:r>
      <w:r w:rsidR="00392B75" w:rsidRPr="00EA1F38">
        <w:rPr>
          <w:rFonts w:eastAsia="Times New Roman" w:cs="Times New Roman"/>
          <w:lang w:val="et-EE"/>
        </w:rPr>
        <w:t>k</w:t>
      </w:r>
      <w:r w:rsidR="0072319A">
        <w:rPr>
          <w:rFonts w:eastAsia="Times New Roman" w:cs="Times New Roman"/>
          <w:lang w:val="et-EE"/>
        </w:rPr>
        <w:t>u</w:t>
      </w:r>
      <w:r w:rsidR="00B14A6C" w:rsidRPr="00EA1F38">
        <w:rPr>
          <w:rFonts w:eastAsia="Times New Roman" w:cs="Times New Roman"/>
          <w:lang w:val="et-EE"/>
        </w:rPr>
        <w:t xml:space="preserve"> </w:t>
      </w:r>
      <w:r w:rsidR="00392B75" w:rsidRPr="00EA1F38">
        <w:rPr>
          <w:rFonts w:eastAsia="Times New Roman" w:cs="Times New Roman"/>
          <w:lang w:val="et-EE"/>
        </w:rPr>
        <w:t>rajatis</w:t>
      </w:r>
      <w:r w:rsidR="0072319A">
        <w:rPr>
          <w:rFonts w:eastAsia="Times New Roman" w:cs="Times New Roman"/>
          <w:lang w:val="et-EE"/>
        </w:rPr>
        <w:t>t</w:t>
      </w:r>
      <w:r w:rsidR="00B14A6C" w:rsidRPr="00EA1F38">
        <w:rPr>
          <w:rFonts w:eastAsia="Times New Roman" w:cs="Times New Roman"/>
          <w:lang w:val="et-EE"/>
        </w:rPr>
        <w:t xml:space="preserve">, ning teostada töid, mis on </w:t>
      </w:r>
      <w:r w:rsidR="00B14A6C" w:rsidRPr="0065302D">
        <w:rPr>
          <w:rFonts w:eastAsia="Times New Roman" w:cs="Times New Roman"/>
          <w:lang w:val="et-EE"/>
        </w:rPr>
        <w:t xml:space="preserve">vajalikud </w:t>
      </w:r>
      <w:r w:rsidR="0072319A">
        <w:rPr>
          <w:rFonts w:eastAsia="Times New Roman" w:cs="Times New Roman"/>
          <w:lang w:val="et-EE"/>
        </w:rPr>
        <w:t>selle</w:t>
      </w:r>
      <w:r w:rsidR="00B14A6C" w:rsidRPr="0065302D">
        <w:rPr>
          <w:rFonts w:eastAsia="Times New Roman" w:cs="Times New Roman"/>
          <w:lang w:val="et-EE"/>
        </w:rPr>
        <w:t xml:space="preserve"> hooldamiseks, korrashoiuks, remontimiseks, asendamiseks ja kasutada </w:t>
      </w:r>
      <w:r w:rsidR="0072319A">
        <w:rPr>
          <w:rFonts w:eastAsia="Times New Roman" w:cs="Times New Roman"/>
          <w:lang w:val="et-EE"/>
        </w:rPr>
        <w:t>seda</w:t>
      </w:r>
      <w:r w:rsidR="00B14A6C" w:rsidRPr="0065302D">
        <w:rPr>
          <w:rFonts w:eastAsia="Times New Roman" w:cs="Times New Roman"/>
          <w:lang w:val="et-EE"/>
        </w:rPr>
        <w:t xml:space="preserve"> sihipäraselt</w:t>
      </w:r>
      <w:r w:rsidR="00845281">
        <w:rPr>
          <w:rFonts w:eastAsia="Times New Roman" w:cs="Times New Roman"/>
          <w:lang w:val="et-EE"/>
        </w:rPr>
        <w:t>.</w:t>
      </w:r>
    </w:p>
    <w:p w14:paraId="198494D5" w14:textId="77777777" w:rsidR="00A95768" w:rsidRPr="00A95768" w:rsidRDefault="00A95768" w:rsidP="00D10139">
      <w:pPr>
        <w:pStyle w:val="ListParagraph"/>
        <w:numPr>
          <w:ilvl w:val="0"/>
          <w:numId w:val="2"/>
        </w:numPr>
        <w:tabs>
          <w:tab w:val="left" w:pos="709"/>
        </w:tabs>
        <w:spacing w:line="280" w:lineRule="exact"/>
        <w:ind w:left="567" w:hanging="567"/>
        <w:contextualSpacing w:val="0"/>
        <w:jc w:val="both"/>
        <w:rPr>
          <w:rFonts w:eastAsia="Times New Roman" w:cs="Times New Roman"/>
          <w:vanish/>
          <w:lang w:val="et-EE"/>
        </w:rPr>
      </w:pPr>
    </w:p>
    <w:p w14:paraId="513F551F" w14:textId="037779B4" w:rsidR="00D524C4" w:rsidRPr="0065302D" w:rsidRDefault="00B14A6C" w:rsidP="00D10139">
      <w:pPr>
        <w:pStyle w:val="ListParagraph"/>
        <w:numPr>
          <w:ilvl w:val="0"/>
          <w:numId w:val="2"/>
        </w:numPr>
        <w:tabs>
          <w:tab w:val="left" w:pos="709"/>
        </w:tabs>
        <w:spacing w:line="280" w:lineRule="exact"/>
        <w:ind w:left="567" w:hanging="567"/>
        <w:contextualSpacing w:val="0"/>
        <w:jc w:val="both"/>
        <w:rPr>
          <w:rFonts w:eastAsia="Times New Roman" w:cs="Times New Roman"/>
          <w:lang w:val="et-EE"/>
        </w:rPr>
      </w:pPr>
      <w:r w:rsidRPr="0065302D">
        <w:rPr>
          <w:rFonts w:eastAsia="Times New Roman" w:cs="Times New Roman"/>
          <w:lang w:val="et-EE"/>
        </w:rPr>
        <w:t>Isiklik kasutusõigus seatakse tähtajatult ja tasuta.</w:t>
      </w:r>
    </w:p>
    <w:p w14:paraId="0E849331" w14:textId="0F198170" w:rsidR="00AA3BFC" w:rsidRPr="0065302D" w:rsidRDefault="00BE68E2" w:rsidP="00F046FE">
      <w:pPr>
        <w:numPr>
          <w:ilvl w:val="0"/>
          <w:numId w:val="2"/>
        </w:numPr>
        <w:tabs>
          <w:tab w:val="left" w:pos="709"/>
        </w:tabs>
        <w:spacing w:line="280" w:lineRule="exact"/>
        <w:ind w:left="567" w:hanging="567"/>
        <w:jc w:val="both"/>
        <w:rPr>
          <w:rFonts w:eastAsia="Times New Roman" w:cs="Times New Roman"/>
          <w:lang w:val="et-EE"/>
        </w:rPr>
      </w:pPr>
      <w:r w:rsidRPr="00350FF2">
        <w:rPr>
          <w:rFonts w:ascii="Cambria" w:hAnsi="Cambria"/>
          <w:lang w:val="et-EE"/>
        </w:rPr>
        <w:t>Korralduse lahutamatu lisa on isikliku kasutusõigusega koormatava ala plaan (Lisa</w:t>
      </w:r>
      <w:r w:rsidR="005E5EA3" w:rsidRPr="00350FF2">
        <w:rPr>
          <w:rFonts w:ascii="Cambria" w:hAnsi="Cambria"/>
          <w:lang w:val="et-EE"/>
        </w:rPr>
        <w:t>)</w:t>
      </w:r>
      <w:r w:rsidRPr="00350FF2">
        <w:rPr>
          <w:rFonts w:ascii="Cambria" w:hAnsi="Cambria"/>
          <w:lang w:val="et-EE"/>
        </w:rPr>
        <w:t xml:space="preserve">, millele on märgitud rajatise asukoht, koormatava ala pindala ning olemasolevate lähimate katastriüksuste piirid. </w:t>
      </w:r>
      <w:proofErr w:type="spellStart"/>
      <w:r w:rsidRPr="00BE68E2">
        <w:rPr>
          <w:rFonts w:ascii="Cambria" w:hAnsi="Cambria"/>
        </w:rPr>
        <w:t>Isikliku</w:t>
      </w:r>
      <w:proofErr w:type="spellEnd"/>
      <w:r w:rsidRPr="00BE68E2">
        <w:rPr>
          <w:rFonts w:ascii="Cambria" w:hAnsi="Cambria"/>
        </w:rPr>
        <w:t xml:space="preserve"> </w:t>
      </w:r>
      <w:proofErr w:type="spellStart"/>
      <w:r w:rsidRPr="00BE68E2">
        <w:rPr>
          <w:rFonts w:ascii="Cambria" w:hAnsi="Cambria"/>
        </w:rPr>
        <w:t>kasutusõiguse</w:t>
      </w:r>
      <w:proofErr w:type="spellEnd"/>
      <w:r w:rsidRPr="00BE68E2">
        <w:rPr>
          <w:rFonts w:ascii="Cambria" w:hAnsi="Cambria"/>
        </w:rPr>
        <w:t xml:space="preserve"> ala on </w:t>
      </w:r>
      <w:proofErr w:type="spellStart"/>
      <w:r w:rsidRPr="00BE68E2">
        <w:rPr>
          <w:rFonts w:ascii="Cambria" w:hAnsi="Cambria"/>
        </w:rPr>
        <w:t>nähtav</w:t>
      </w:r>
      <w:proofErr w:type="spellEnd"/>
      <w:r w:rsidRPr="00BE68E2">
        <w:rPr>
          <w:rFonts w:ascii="Cambria" w:hAnsi="Cambria"/>
        </w:rPr>
        <w:t xml:space="preserve"> </w:t>
      </w:r>
      <w:proofErr w:type="spellStart"/>
      <w:r w:rsidRPr="00BE68E2">
        <w:rPr>
          <w:rFonts w:ascii="Cambria" w:hAnsi="Cambria"/>
        </w:rPr>
        <w:t>maakatastri</w:t>
      </w:r>
      <w:proofErr w:type="spellEnd"/>
      <w:r w:rsidRPr="00BE68E2">
        <w:rPr>
          <w:rFonts w:ascii="Cambria" w:hAnsi="Cambria"/>
        </w:rPr>
        <w:t xml:space="preserve"> </w:t>
      </w:r>
      <w:proofErr w:type="spellStart"/>
      <w:r w:rsidRPr="00BE68E2">
        <w:rPr>
          <w:rFonts w:ascii="Cambria" w:hAnsi="Cambria"/>
        </w:rPr>
        <w:t>infosüsteemis</w:t>
      </w:r>
      <w:proofErr w:type="spellEnd"/>
      <w:r w:rsidRPr="00BE68E2">
        <w:rPr>
          <w:rFonts w:ascii="Cambria" w:hAnsi="Cambria"/>
        </w:rPr>
        <w:t xml:space="preserve"> PARI</w:t>
      </w:r>
      <w:r w:rsidR="00F046FE">
        <w:rPr>
          <w:lang w:val="et-EE"/>
        </w:rPr>
        <w:t>.</w:t>
      </w:r>
    </w:p>
    <w:p w14:paraId="7A5B668C" w14:textId="36F7D023" w:rsidR="00B00E10" w:rsidRPr="00C517FA" w:rsidRDefault="00B00E10" w:rsidP="00FC6B06">
      <w:pPr>
        <w:numPr>
          <w:ilvl w:val="0"/>
          <w:numId w:val="2"/>
        </w:numPr>
        <w:tabs>
          <w:tab w:val="left" w:pos="709"/>
        </w:tabs>
        <w:spacing w:line="280" w:lineRule="exact"/>
        <w:ind w:left="567" w:hanging="567"/>
        <w:jc w:val="both"/>
        <w:rPr>
          <w:rFonts w:eastAsia="Times New Roman" w:cs="Times New Roman"/>
          <w:lang w:val="et-EE"/>
        </w:rPr>
      </w:pPr>
      <w:r w:rsidRPr="0065302D">
        <w:rPr>
          <w:lang w:val="et-EE"/>
        </w:rPr>
        <w:t>Isikliku kasutusõiguse seadmiseks vajaliku lepingu sõlmimisega seotud kulutused (riigilõiv, notaritasu) tasub Saue vald.</w:t>
      </w:r>
    </w:p>
    <w:p w14:paraId="6E24555C" w14:textId="23BB236A" w:rsidR="00C517FA" w:rsidRPr="0065302D" w:rsidRDefault="00C517FA" w:rsidP="00FC6B06">
      <w:pPr>
        <w:numPr>
          <w:ilvl w:val="0"/>
          <w:numId w:val="2"/>
        </w:numPr>
        <w:tabs>
          <w:tab w:val="left" w:pos="709"/>
        </w:tabs>
        <w:spacing w:line="280" w:lineRule="exact"/>
        <w:ind w:left="567" w:hanging="567"/>
        <w:jc w:val="both"/>
        <w:rPr>
          <w:rFonts w:eastAsia="Times New Roman" w:cs="Times New Roman"/>
          <w:lang w:val="et-EE"/>
        </w:rPr>
      </w:pPr>
      <w:r w:rsidRPr="00FA433F">
        <w:rPr>
          <w:rFonts w:eastAsia="Times New Roman" w:cs="Times New Roman"/>
          <w:lang w:val="et-EE"/>
        </w:rPr>
        <w:lastRenderedPageBreak/>
        <w:t>Volitada vallavanemat või tema poolt volitatud isikut sõlmima Saue valla nimel punktides 1 ja 2 isikliku kasutusõiguse seadmise lepinguid.</w:t>
      </w:r>
    </w:p>
    <w:p w14:paraId="0F0F7C2C" w14:textId="024E1BE6" w:rsidR="00AA3BFC" w:rsidRPr="0065302D" w:rsidRDefault="00AA3BFC" w:rsidP="00220F2C">
      <w:pPr>
        <w:numPr>
          <w:ilvl w:val="0"/>
          <w:numId w:val="2"/>
        </w:numPr>
        <w:tabs>
          <w:tab w:val="left" w:pos="567"/>
        </w:tabs>
        <w:spacing w:line="280" w:lineRule="exact"/>
        <w:jc w:val="both"/>
        <w:rPr>
          <w:rFonts w:eastAsia="Times New Roman" w:cs="Times New Roman"/>
          <w:lang w:val="et-EE"/>
        </w:rPr>
      </w:pPr>
      <w:r w:rsidRPr="0065302D">
        <w:rPr>
          <w:rFonts w:eastAsia="Times New Roman" w:cs="Times New Roman"/>
          <w:lang w:val="et-EE"/>
        </w:rPr>
        <w:tab/>
        <w:t>Korralduse peale võib esitada 30 päeva</w:t>
      </w:r>
      <w:r w:rsidR="00145285">
        <w:rPr>
          <w:rFonts w:eastAsia="Times New Roman" w:cs="Times New Roman"/>
          <w:lang w:val="et-EE"/>
        </w:rPr>
        <w:t xml:space="preserve"> </w:t>
      </w:r>
      <w:r w:rsidRPr="0065302D">
        <w:rPr>
          <w:rFonts w:eastAsia="Times New Roman" w:cs="Times New Roman"/>
          <w:lang w:val="et-EE"/>
        </w:rPr>
        <w:t xml:space="preserve">jooksul arvates korralduse </w:t>
      </w:r>
      <w:r w:rsidRPr="0065302D">
        <w:rPr>
          <w:rFonts w:eastAsia="Times New Roman" w:cs="Times New Roman"/>
          <w:lang w:val="et-EE"/>
        </w:rPr>
        <w:tab/>
        <w:t xml:space="preserve">teatavakstegemisest Saue Vallavalitsusele vaide haldusmenetluse seaduses sätestatud </w:t>
      </w:r>
    </w:p>
    <w:p w14:paraId="129B4B31" w14:textId="09910413" w:rsidR="00AA3BFC" w:rsidRPr="0065302D" w:rsidRDefault="00AA3BFC" w:rsidP="00220F2C">
      <w:pPr>
        <w:tabs>
          <w:tab w:val="left" w:pos="567"/>
        </w:tabs>
        <w:spacing w:line="280" w:lineRule="exact"/>
        <w:ind w:left="567"/>
        <w:jc w:val="both"/>
        <w:rPr>
          <w:rFonts w:eastAsia="Times New Roman" w:cs="Times New Roman"/>
          <w:lang w:val="et-EE"/>
        </w:rPr>
      </w:pPr>
      <w:r w:rsidRPr="0065302D">
        <w:rPr>
          <w:rFonts w:eastAsia="Times New Roman" w:cs="Times New Roman"/>
          <w:lang w:val="et-EE"/>
        </w:rPr>
        <w:t>korras või esitada kaebuse Tallinna Halduskohtule halduskohtumenetluse seadustikus sätestatud tähtaegadel ja korras.</w:t>
      </w:r>
    </w:p>
    <w:p w14:paraId="6AA049C0" w14:textId="77777777" w:rsidR="00AA3BFC" w:rsidRPr="0065302D" w:rsidRDefault="00AA3BFC" w:rsidP="00AA3BFC">
      <w:pPr>
        <w:numPr>
          <w:ilvl w:val="0"/>
          <w:numId w:val="2"/>
        </w:numPr>
        <w:tabs>
          <w:tab w:val="left" w:pos="567"/>
        </w:tabs>
        <w:spacing w:line="280" w:lineRule="exact"/>
        <w:jc w:val="both"/>
        <w:rPr>
          <w:rFonts w:eastAsia="Times New Roman" w:cs="Times New Roman"/>
          <w:lang w:val="et-EE"/>
        </w:rPr>
      </w:pPr>
      <w:r w:rsidRPr="0065302D">
        <w:rPr>
          <w:rFonts w:eastAsia="Times New Roman" w:cs="Times New Roman"/>
          <w:lang w:val="et-EE"/>
        </w:rPr>
        <w:tab/>
        <w:t>Korraldus jõustub teatavakstegemisest.</w:t>
      </w:r>
    </w:p>
    <w:p w14:paraId="3B8A0706" w14:textId="2E916463" w:rsidR="007F0093" w:rsidRPr="0065302D" w:rsidRDefault="007F0093" w:rsidP="00154229">
      <w:pPr>
        <w:rPr>
          <w:b/>
          <w:lang w:val="et-EE"/>
        </w:rPr>
      </w:pPr>
    </w:p>
    <w:p w14:paraId="6DCE5835" w14:textId="598DF3AA" w:rsidR="00042D6C" w:rsidRPr="0065302D" w:rsidRDefault="00042D6C" w:rsidP="00544298">
      <w:pPr>
        <w:jc w:val="both"/>
        <w:rPr>
          <w:lang w:val="et-EE"/>
        </w:rPr>
      </w:pPr>
    </w:p>
    <w:p w14:paraId="201AE45D" w14:textId="77777777" w:rsidR="00042D6C" w:rsidRPr="0065302D" w:rsidRDefault="00042D6C" w:rsidP="00042D6C">
      <w:pPr>
        <w:rPr>
          <w:lang w:val="et-EE"/>
        </w:rPr>
      </w:pPr>
      <w:r w:rsidRPr="0065302D">
        <w:rPr>
          <w:lang w:val="et-EE"/>
        </w:rPr>
        <w:t>(allkirjastatud digitaalselt)</w:t>
      </w:r>
    </w:p>
    <w:p w14:paraId="42B7880C" w14:textId="0C83832D" w:rsidR="00042D6C" w:rsidRPr="0065302D" w:rsidRDefault="00042D6C" w:rsidP="00042D6C">
      <w:pPr>
        <w:rPr>
          <w:lang w:val="et-EE"/>
        </w:rPr>
      </w:pPr>
      <w:r w:rsidRPr="0065302D">
        <w:rPr>
          <w:lang w:val="et-EE"/>
        </w:rPr>
        <w:t xml:space="preserve">Andres </w:t>
      </w:r>
      <w:r w:rsidR="00544298" w:rsidRPr="0065302D">
        <w:rPr>
          <w:lang w:val="et-EE"/>
        </w:rPr>
        <w:t>Laisk</w:t>
      </w:r>
      <w:r w:rsidRPr="0065302D">
        <w:rPr>
          <w:lang w:val="et-EE"/>
        </w:rPr>
        <w:tab/>
      </w:r>
      <w:r w:rsidRPr="0065302D">
        <w:rPr>
          <w:lang w:val="et-EE"/>
        </w:rPr>
        <w:tab/>
      </w:r>
      <w:r w:rsidRPr="0065302D">
        <w:rPr>
          <w:lang w:val="et-EE"/>
        </w:rPr>
        <w:tab/>
      </w:r>
      <w:r w:rsidRPr="0065302D">
        <w:rPr>
          <w:lang w:val="et-EE"/>
        </w:rPr>
        <w:tab/>
      </w:r>
      <w:r w:rsidRPr="0065302D">
        <w:rPr>
          <w:lang w:val="et-EE"/>
        </w:rPr>
        <w:tab/>
      </w:r>
      <w:r w:rsidR="00544298" w:rsidRPr="0065302D">
        <w:rPr>
          <w:lang w:val="et-EE"/>
        </w:rPr>
        <w:tab/>
      </w:r>
      <w:r w:rsidRPr="0065302D">
        <w:rPr>
          <w:lang w:val="et-EE"/>
        </w:rPr>
        <w:t>(allkirjastatud digitaalselt)</w:t>
      </w:r>
    </w:p>
    <w:p w14:paraId="72874EFC" w14:textId="06826119" w:rsidR="00E41909" w:rsidRPr="0065302D" w:rsidRDefault="00544298">
      <w:pPr>
        <w:rPr>
          <w:lang w:val="et-EE"/>
        </w:rPr>
      </w:pPr>
      <w:r w:rsidRPr="0065302D">
        <w:rPr>
          <w:lang w:val="et-EE"/>
        </w:rPr>
        <w:t>vallavanem</w:t>
      </w:r>
      <w:r w:rsidRPr="0065302D">
        <w:rPr>
          <w:lang w:val="et-EE"/>
        </w:rPr>
        <w:tab/>
      </w:r>
      <w:r w:rsidRPr="0065302D">
        <w:rPr>
          <w:lang w:val="et-EE"/>
        </w:rPr>
        <w:tab/>
      </w:r>
      <w:r w:rsidR="00042D6C" w:rsidRPr="0065302D">
        <w:rPr>
          <w:lang w:val="et-EE"/>
        </w:rPr>
        <w:t xml:space="preserve"> </w:t>
      </w:r>
      <w:r w:rsidR="00042D6C" w:rsidRPr="0065302D">
        <w:rPr>
          <w:lang w:val="et-EE"/>
        </w:rPr>
        <w:tab/>
      </w:r>
      <w:r w:rsidR="00042D6C" w:rsidRPr="0065302D">
        <w:rPr>
          <w:lang w:val="et-EE"/>
        </w:rPr>
        <w:tab/>
      </w:r>
      <w:r w:rsidR="00042D6C" w:rsidRPr="0065302D">
        <w:rPr>
          <w:lang w:val="et-EE"/>
        </w:rPr>
        <w:tab/>
      </w:r>
      <w:r w:rsidR="00042D6C" w:rsidRPr="0065302D">
        <w:rPr>
          <w:lang w:val="et-EE"/>
        </w:rPr>
        <w:tab/>
      </w:r>
      <w:r w:rsidR="00D524C4" w:rsidRPr="0065302D">
        <w:rPr>
          <w:lang w:val="et-EE"/>
        </w:rPr>
        <w:t>Kirsti Saar</w:t>
      </w:r>
    </w:p>
    <w:p w14:paraId="76116F19" w14:textId="1A4429E9" w:rsidR="00544298" w:rsidRPr="0065302D" w:rsidRDefault="00544298">
      <w:pPr>
        <w:rPr>
          <w:lang w:val="et-EE"/>
        </w:rPr>
      </w:pPr>
      <w:r w:rsidRPr="0065302D">
        <w:rPr>
          <w:lang w:val="et-EE"/>
        </w:rPr>
        <w:tab/>
      </w:r>
      <w:r w:rsidRPr="0065302D">
        <w:rPr>
          <w:lang w:val="et-EE"/>
        </w:rPr>
        <w:tab/>
      </w:r>
      <w:r w:rsidRPr="0065302D">
        <w:rPr>
          <w:lang w:val="et-EE"/>
        </w:rPr>
        <w:tab/>
      </w:r>
      <w:r w:rsidRPr="0065302D">
        <w:rPr>
          <w:lang w:val="et-EE"/>
        </w:rPr>
        <w:tab/>
      </w:r>
      <w:r w:rsidRPr="0065302D">
        <w:rPr>
          <w:lang w:val="et-EE"/>
        </w:rPr>
        <w:tab/>
      </w:r>
      <w:r w:rsidRPr="0065302D">
        <w:rPr>
          <w:lang w:val="et-EE"/>
        </w:rPr>
        <w:tab/>
      </w:r>
      <w:r w:rsidRPr="0065302D">
        <w:rPr>
          <w:lang w:val="et-EE"/>
        </w:rPr>
        <w:tab/>
        <w:t>vallasekretär</w:t>
      </w:r>
    </w:p>
    <w:sectPr w:rsidR="00544298" w:rsidRPr="0065302D" w:rsidSect="000B36CB"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2098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8C82CB" w14:textId="77777777" w:rsidR="00601577" w:rsidRDefault="00601577" w:rsidP="0040672F">
      <w:pPr>
        <w:spacing w:line="240" w:lineRule="auto"/>
      </w:pPr>
      <w:r>
        <w:separator/>
      </w:r>
    </w:p>
  </w:endnote>
  <w:endnote w:type="continuationSeparator" w:id="0">
    <w:p w14:paraId="5E45228C" w14:textId="77777777" w:rsidR="00601577" w:rsidRDefault="00601577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A2CD1" w14:textId="77777777" w:rsidR="00897A33" w:rsidRPr="006F54B3" w:rsidRDefault="00897A33" w:rsidP="006E753A">
    <w:pPr>
      <w:pStyle w:val="Footer"/>
      <w:spacing w:before="0"/>
      <w:jc w:val="right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6BB19" w14:textId="77777777" w:rsidR="00A73EFF" w:rsidRPr="00A73EFF" w:rsidRDefault="00A73EFF" w:rsidP="00A73EFF">
    <w:pPr>
      <w:pStyle w:val="Footer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3DEC1" w14:textId="77777777" w:rsidR="00601577" w:rsidRDefault="00601577" w:rsidP="0040672F">
      <w:pPr>
        <w:spacing w:line="240" w:lineRule="auto"/>
      </w:pPr>
      <w:r>
        <w:separator/>
      </w:r>
    </w:p>
  </w:footnote>
  <w:footnote w:type="continuationSeparator" w:id="0">
    <w:p w14:paraId="79CC3A11" w14:textId="77777777" w:rsidR="00601577" w:rsidRDefault="00601577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02169" w14:textId="2FE7074D" w:rsidR="00641774" w:rsidRDefault="00941308" w:rsidP="00641774">
    <w:pPr>
      <w:pStyle w:val="Header"/>
    </w:pPr>
    <w:r w:rsidRPr="00204C14">
      <w:rPr>
        <w:noProof/>
        <w:lang w:val="et-EE" w:eastAsia="et-EE"/>
      </w:rPr>
      <w:drawing>
        <wp:anchor distT="540385" distB="198120" distL="114300" distR="114300" simplePos="0" relativeHeight="251658240" behindDoc="1" locked="0" layoutInCell="1" allowOverlap="1" wp14:anchorId="02582E97" wp14:editId="09EF9EF3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AE13B6"/>
    <w:multiLevelType w:val="multilevel"/>
    <w:tmpl w:val="A61ACA7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79297C8C"/>
    <w:multiLevelType w:val="multilevel"/>
    <w:tmpl w:val="3C887972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84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 w16cid:durableId="1858081514">
    <w:abstractNumId w:val="0"/>
  </w:num>
  <w:num w:numId="2" w16cid:durableId="19427594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012BB"/>
    <w:rsid w:val="0000372B"/>
    <w:rsid w:val="00023F87"/>
    <w:rsid w:val="000262EA"/>
    <w:rsid w:val="00026603"/>
    <w:rsid w:val="000279AE"/>
    <w:rsid w:val="0003248C"/>
    <w:rsid w:val="00037ACA"/>
    <w:rsid w:val="00040E91"/>
    <w:rsid w:val="000413CF"/>
    <w:rsid w:val="00041C80"/>
    <w:rsid w:val="00042D6C"/>
    <w:rsid w:val="00042FDA"/>
    <w:rsid w:val="0004354A"/>
    <w:rsid w:val="00045874"/>
    <w:rsid w:val="000611D2"/>
    <w:rsid w:val="0006205A"/>
    <w:rsid w:val="00062E45"/>
    <w:rsid w:val="00070575"/>
    <w:rsid w:val="00070690"/>
    <w:rsid w:val="00070742"/>
    <w:rsid w:val="000717FC"/>
    <w:rsid w:val="000757A5"/>
    <w:rsid w:val="00076D2D"/>
    <w:rsid w:val="00081D17"/>
    <w:rsid w:val="000A37E1"/>
    <w:rsid w:val="000A539A"/>
    <w:rsid w:val="000B2047"/>
    <w:rsid w:val="000B36CB"/>
    <w:rsid w:val="000B3C40"/>
    <w:rsid w:val="000B5E0A"/>
    <w:rsid w:val="000C4DF8"/>
    <w:rsid w:val="000C6B32"/>
    <w:rsid w:val="000C7DE8"/>
    <w:rsid w:val="000D1172"/>
    <w:rsid w:val="000D2275"/>
    <w:rsid w:val="000D4ED8"/>
    <w:rsid w:val="000D5363"/>
    <w:rsid w:val="000D69BF"/>
    <w:rsid w:val="000E45AE"/>
    <w:rsid w:val="000F06B1"/>
    <w:rsid w:val="000F459C"/>
    <w:rsid w:val="000F5E43"/>
    <w:rsid w:val="000F5F68"/>
    <w:rsid w:val="000F7E46"/>
    <w:rsid w:val="00112462"/>
    <w:rsid w:val="001129B5"/>
    <w:rsid w:val="00114D00"/>
    <w:rsid w:val="00115384"/>
    <w:rsid w:val="00141041"/>
    <w:rsid w:val="001442F4"/>
    <w:rsid w:val="00145285"/>
    <w:rsid w:val="00154229"/>
    <w:rsid w:val="00155A5E"/>
    <w:rsid w:val="001632EB"/>
    <w:rsid w:val="00165980"/>
    <w:rsid w:val="00170861"/>
    <w:rsid w:val="001722AE"/>
    <w:rsid w:val="001744B7"/>
    <w:rsid w:val="001819CE"/>
    <w:rsid w:val="001840B2"/>
    <w:rsid w:val="00191F9C"/>
    <w:rsid w:val="001A16FB"/>
    <w:rsid w:val="001A1A28"/>
    <w:rsid w:val="001A3B53"/>
    <w:rsid w:val="001A6A56"/>
    <w:rsid w:val="001B1A0C"/>
    <w:rsid w:val="001B3EA3"/>
    <w:rsid w:val="001B53F4"/>
    <w:rsid w:val="001B68EA"/>
    <w:rsid w:val="001C11FE"/>
    <w:rsid w:val="001C5A44"/>
    <w:rsid w:val="001D39C8"/>
    <w:rsid w:val="001D45C8"/>
    <w:rsid w:val="001E1DDA"/>
    <w:rsid w:val="001E3032"/>
    <w:rsid w:val="001E5755"/>
    <w:rsid w:val="001E5D76"/>
    <w:rsid w:val="001E5E9E"/>
    <w:rsid w:val="001E7865"/>
    <w:rsid w:val="001F4F5F"/>
    <w:rsid w:val="001F521F"/>
    <w:rsid w:val="00202772"/>
    <w:rsid w:val="00202BD5"/>
    <w:rsid w:val="00202E54"/>
    <w:rsid w:val="00204C14"/>
    <w:rsid w:val="00206ECE"/>
    <w:rsid w:val="00206EEF"/>
    <w:rsid w:val="0021581B"/>
    <w:rsid w:val="00220EB1"/>
    <w:rsid w:val="00220F2C"/>
    <w:rsid w:val="002331E6"/>
    <w:rsid w:val="0023403B"/>
    <w:rsid w:val="00234C4F"/>
    <w:rsid w:val="00240D3E"/>
    <w:rsid w:val="00241D70"/>
    <w:rsid w:val="00242508"/>
    <w:rsid w:val="00242B33"/>
    <w:rsid w:val="0024711A"/>
    <w:rsid w:val="00247749"/>
    <w:rsid w:val="00256F4C"/>
    <w:rsid w:val="00264A15"/>
    <w:rsid w:val="00270579"/>
    <w:rsid w:val="00271EA6"/>
    <w:rsid w:val="0027542D"/>
    <w:rsid w:val="00280143"/>
    <w:rsid w:val="0028593B"/>
    <w:rsid w:val="00286A1A"/>
    <w:rsid w:val="00290935"/>
    <w:rsid w:val="002970B8"/>
    <w:rsid w:val="0029744C"/>
    <w:rsid w:val="00297C9B"/>
    <w:rsid w:val="002A0223"/>
    <w:rsid w:val="002A6BEF"/>
    <w:rsid w:val="002C0A80"/>
    <w:rsid w:val="002C4113"/>
    <w:rsid w:val="002C651C"/>
    <w:rsid w:val="002D0416"/>
    <w:rsid w:val="002D0E0A"/>
    <w:rsid w:val="002D12E3"/>
    <w:rsid w:val="002D27F1"/>
    <w:rsid w:val="002E1A32"/>
    <w:rsid w:val="002E35EA"/>
    <w:rsid w:val="002F5874"/>
    <w:rsid w:val="0030072D"/>
    <w:rsid w:val="003045F0"/>
    <w:rsid w:val="00310CE5"/>
    <w:rsid w:val="003130B5"/>
    <w:rsid w:val="003148FE"/>
    <w:rsid w:val="00316155"/>
    <w:rsid w:val="003165D6"/>
    <w:rsid w:val="00317DF7"/>
    <w:rsid w:val="00331AD5"/>
    <w:rsid w:val="00350FA7"/>
    <w:rsid w:val="00350FF2"/>
    <w:rsid w:val="003515F8"/>
    <w:rsid w:val="00360411"/>
    <w:rsid w:val="0036068C"/>
    <w:rsid w:val="003714C2"/>
    <w:rsid w:val="00372161"/>
    <w:rsid w:val="00372286"/>
    <w:rsid w:val="0037233A"/>
    <w:rsid w:val="00383BFA"/>
    <w:rsid w:val="0038640F"/>
    <w:rsid w:val="003917CA"/>
    <w:rsid w:val="00392B75"/>
    <w:rsid w:val="0039415E"/>
    <w:rsid w:val="003943DA"/>
    <w:rsid w:val="00394B09"/>
    <w:rsid w:val="003958E8"/>
    <w:rsid w:val="0039643E"/>
    <w:rsid w:val="00396A89"/>
    <w:rsid w:val="003A0E45"/>
    <w:rsid w:val="003A4DCE"/>
    <w:rsid w:val="003A6963"/>
    <w:rsid w:val="003B09E5"/>
    <w:rsid w:val="003B0A9F"/>
    <w:rsid w:val="003B1165"/>
    <w:rsid w:val="003B24B0"/>
    <w:rsid w:val="003B26E2"/>
    <w:rsid w:val="003B2E02"/>
    <w:rsid w:val="003B4C49"/>
    <w:rsid w:val="003B50AB"/>
    <w:rsid w:val="003C0913"/>
    <w:rsid w:val="003C1866"/>
    <w:rsid w:val="003C6532"/>
    <w:rsid w:val="003D5007"/>
    <w:rsid w:val="003E0A93"/>
    <w:rsid w:val="003E14B8"/>
    <w:rsid w:val="003F11CB"/>
    <w:rsid w:val="003F1C1F"/>
    <w:rsid w:val="00403CC4"/>
    <w:rsid w:val="0040672F"/>
    <w:rsid w:val="004075DB"/>
    <w:rsid w:val="004102D4"/>
    <w:rsid w:val="00411F8F"/>
    <w:rsid w:val="00415962"/>
    <w:rsid w:val="00430392"/>
    <w:rsid w:val="00436E80"/>
    <w:rsid w:val="0044009D"/>
    <w:rsid w:val="00446356"/>
    <w:rsid w:val="00447176"/>
    <w:rsid w:val="00447C3C"/>
    <w:rsid w:val="00451E99"/>
    <w:rsid w:val="00454710"/>
    <w:rsid w:val="00454FFA"/>
    <w:rsid w:val="00455AB6"/>
    <w:rsid w:val="004575EC"/>
    <w:rsid w:val="00467C3D"/>
    <w:rsid w:val="004722BF"/>
    <w:rsid w:val="00476EDF"/>
    <w:rsid w:val="004772AD"/>
    <w:rsid w:val="004902D0"/>
    <w:rsid w:val="004940EF"/>
    <w:rsid w:val="004A162D"/>
    <w:rsid w:val="004A38AD"/>
    <w:rsid w:val="004A52D6"/>
    <w:rsid w:val="004B58DC"/>
    <w:rsid w:val="004B6A6F"/>
    <w:rsid w:val="004B6C69"/>
    <w:rsid w:val="004C295F"/>
    <w:rsid w:val="004D4C8C"/>
    <w:rsid w:val="004E616B"/>
    <w:rsid w:val="004F08D5"/>
    <w:rsid w:val="00501456"/>
    <w:rsid w:val="0051051C"/>
    <w:rsid w:val="00511ABB"/>
    <w:rsid w:val="00511DD2"/>
    <w:rsid w:val="00511FE0"/>
    <w:rsid w:val="005135DC"/>
    <w:rsid w:val="0051582C"/>
    <w:rsid w:val="00520C18"/>
    <w:rsid w:val="00521331"/>
    <w:rsid w:val="00521A3A"/>
    <w:rsid w:val="00527A97"/>
    <w:rsid w:val="00530F91"/>
    <w:rsid w:val="005356F2"/>
    <w:rsid w:val="0053765A"/>
    <w:rsid w:val="00540BB2"/>
    <w:rsid w:val="00541CB0"/>
    <w:rsid w:val="00542B8B"/>
    <w:rsid w:val="00544298"/>
    <w:rsid w:val="00563473"/>
    <w:rsid w:val="00567E9C"/>
    <w:rsid w:val="00574F2E"/>
    <w:rsid w:val="00583AAF"/>
    <w:rsid w:val="00585715"/>
    <w:rsid w:val="0058740B"/>
    <w:rsid w:val="00592EE5"/>
    <w:rsid w:val="005950C0"/>
    <w:rsid w:val="005A01D5"/>
    <w:rsid w:val="005A0F5D"/>
    <w:rsid w:val="005A47B3"/>
    <w:rsid w:val="005A6AF7"/>
    <w:rsid w:val="005B6348"/>
    <w:rsid w:val="005C3932"/>
    <w:rsid w:val="005C6A42"/>
    <w:rsid w:val="005C6D6D"/>
    <w:rsid w:val="005C7159"/>
    <w:rsid w:val="005D7C51"/>
    <w:rsid w:val="005E3C30"/>
    <w:rsid w:val="005E52AA"/>
    <w:rsid w:val="005E5EA3"/>
    <w:rsid w:val="005F103D"/>
    <w:rsid w:val="005F3F08"/>
    <w:rsid w:val="005F76B9"/>
    <w:rsid w:val="005F7B60"/>
    <w:rsid w:val="00601577"/>
    <w:rsid w:val="00622123"/>
    <w:rsid w:val="00626378"/>
    <w:rsid w:val="0063036F"/>
    <w:rsid w:val="00632D59"/>
    <w:rsid w:val="00640C12"/>
    <w:rsid w:val="00641774"/>
    <w:rsid w:val="00646AAB"/>
    <w:rsid w:val="00650183"/>
    <w:rsid w:val="00652498"/>
    <w:rsid w:val="0065302D"/>
    <w:rsid w:val="00653854"/>
    <w:rsid w:val="00654BFE"/>
    <w:rsid w:val="00654CBF"/>
    <w:rsid w:val="00661AE3"/>
    <w:rsid w:val="006624F2"/>
    <w:rsid w:val="006734EE"/>
    <w:rsid w:val="00674A8A"/>
    <w:rsid w:val="006761BF"/>
    <w:rsid w:val="0068108E"/>
    <w:rsid w:val="00683358"/>
    <w:rsid w:val="00687DDB"/>
    <w:rsid w:val="006922AD"/>
    <w:rsid w:val="006A3139"/>
    <w:rsid w:val="006A3611"/>
    <w:rsid w:val="006A473B"/>
    <w:rsid w:val="006B2745"/>
    <w:rsid w:val="006B326F"/>
    <w:rsid w:val="006B50CD"/>
    <w:rsid w:val="006B6CDE"/>
    <w:rsid w:val="006B758C"/>
    <w:rsid w:val="006C01F7"/>
    <w:rsid w:val="006D122F"/>
    <w:rsid w:val="006D668C"/>
    <w:rsid w:val="006E3D30"/>
    <w:rsid w:val="006E753A"/>
    <w:rsid w:val="006F02A7"/>
    <w:rsid w:val="006F31BE"/>
    <w:rsid w:val="006F434C"/>
    <w:rsid w:val="006F54B3"/>
    <w:rsid w:val="00700FAB"/>
    <w:rsid w:val="00704D35"/>
    <w:rsid w:val="00710A9D"/>
    <w:rsid w:val="00715C77"/>
    <w:rsid w:val="007170A6"/>
    <w:rsid w:val="00717A66"/>
    <w:rsid w:val="007212C1"/>
    <w:rsid w:val="007228A4"/>
    <w:rsid w:val="0072319A"/>
    <w:rsid w:val="00724072"/>
    <w:rsid w:val="00730FFE"/>
    <w:rsid w:val="007346E0"/>
    <w:rsid w:val="00736F53"/>
    <w:rsid w:val="00753B9C"/>
    <w:rsid w:val="007611D5"/>
    <w:rsid w:val="00762E5C"/>
    <w:rsid w:val="007711CE"/>
    <w:rsid w:val="00771C45"/>
    <w:rsid w:val="00771CD0"/>
    <w:rsid w:val="007728DE"/>
    <w:rsid w:val="00772C6E"/>
    <w:rsid w:val="0077597D"/>
    <w:rsid w:val="007818EF"/>
    <w:rsid w:val="00786C46"/>
    <w:rsid w:val="00786C5F"/>
    <w:rsid w:val="00786C68"/>
    <w:rsid w:val="007917AC"/>
    <w:rsid w:val="00793FA7"/>
    <w:rsid w:val="007955AD"/>
    <w:rsid w:val="00796472"/>
    <w:rsid w:val="00796553"/>
    <w:rsid w:val="007A062A"/>
    <w:rsid w:val="007A1E26"/>
    <w:rsid w:val="007B04B9"/>
    <w:rsid w:val="007B0FCF"/>
    <w:rsid w:val="007B29B1"/>
    <w:rsid w:val="007C7068"/>
    <w:rsid w:val="007D4573"/>
    <w:rsid w:val="007D5224"/>
    <w:rsid w:val="007F0093"/>
    <w:rsid w:val="007F09C7"/>
    <w:rsid w:val="007F4825"/>
    <w:rsid w:val="007F4FD6"/>
    <w:rsid w:val="007F5982"/>
    <w:rsid w:val="007F6DFB"/>
    <w:rsid w:val="008021D9"/>
    <w:rsid w:val="00803A72"/>
    <w:rsid w:val="00804AC5"/>
    <w:rsid w:val="00810FB8"/>
    <w:rsid w:val="00812A78"/>
    <w:rsid w:val="008154B5"/>
    <w:rsid w:val="008207D0"/>
    <w:rsid w:val="00823069"/>
    <w:rsid w:val="008237FD"/>
    <w:rsid w:val="0083124B"/>
    <w:rsid w:val="008356EA"/>
    <w:rsid w:val="008412E4"/>
    <w:rsid w:val="00845281"/>
    <w:rsid w:val="00860FDC"/>
    <w:rsid w:val="00864EB9"/>
    <w:rsid w:val="00865360"/>
    <w:rsid w:val="00865A8E"/>
    <w:rsid w:val="0087151A"/>
    <w:rsid w:val="008762CF"/>
    <w:rsid w:val="0087695A"/>
    <w:rsid w:val="00884F3C"/>
    <w:rsid w:val="008903D9"/>
    <w:rsid w:val="008959A2"/>
    <w:rsid w:val="008972F7"/>
    <w:rsid w:val="00897A33"/>
    <w:rsid w:val="00897B96"/>
    <w:rsid w:val="008A28ED"/>
    <w:rsid w:val="008B088C"/>
    <w:rsid w:val="008B151A"/>
    <w:rsid w:val="008B501B"/>
    <w:rsid w:val="008C5307"/>
    <w:rsid w:val="008C66AD"/>
    <w:rsid w:val="008C7CB7"/>
    <w:rsid w:val="008D1C59"/>
    <w:rsid w:val="008D4898"/>
    <w:rsid w:val="008F7FBD"/>
    <w:rsid w:val="0090047B"/>
    <w:rsid w:val="00910E17"/>
    <w:rsid w:val="00911A3E"/>
    <w:rsid w:val="009149AC"/>
    <w:rsid w:val="00917B6C"/>
    <w:rsid w:val="00920E1E"/>
    <w:rsid w:val="00922581"/>
    <w:rsid w:val="009269D0"/>
    <w:rsid w:val="0092782B"/>
    <w:rsid w:val="00932543"/>
    <w:rsid w:val="009328C0"/>
    <w:rsid w:val="00935835"/>
    <w:rsid w:val="00937538"/>
    <w:rsid w:val="00941308"/>
    <w:rsid w:val="00943A5A"/>
    <w:rsid w:val="009450CB"/>
    <w:rsid w:val="009453DF"/>
    <w:rsid w:val="00954A7C"/>
    <w:rsid w:val="009602E4"/>
    <w:rsid w:val="00962B45"/>
    <w:rsid w:val="00962D11"/>
    <w:rsid w:val="0096618B"/>
    <w:rsid w:val="009662BF"/>
    <w:rsid w:val="00966328"/>
    <w:rsid w:val="00966822"/>
    <w:rsid w:val="00971BE3"/>
    <w:rsid w:val="00973445"/>
    <w:rsid w:val="00981256"/>
    <w:rsid w:val="0098140A"/>
    <w:rsid w:val="009822CA"/>
    <w:rsid w:val="00990E03"/>
    <w:rsid w:val="00991730"/>
    <w:rsid w:val="00996E10"/>
    <w:rsid w:val="009975A2"/>
    <w:rsid w:val="009975D6"/>
    <w:rsid w:val="00997A60"/>
    <w:rsid w:val="009A2132"/>
    <w:rsid w:val="009A2C55"/>
    <w:rsid w:val="009A3342"/>
    <w:rsid w:val="009A4955"/>
    <w:rsid w:val="009A54EC"/>
    <w:rsid w:val="009A7520"/>
    <w:rsid w:val="009B138E"/>
    <w:rsid w:val="009B14E6"/>
    <w:rsid w:val="009B240D"/>
    <w:rsid w:val="009C44CF"/>
    <w:rsid w:val="009C4719"/>
    <w:rsid w:val="009C7EA7"/>
    <w:rsid w:val="009D3C32"/>
    <w:rsid w:val="009D430B"/>
    <w:rsid w:val="009D617A"/>
    <w:rsid w:val="009E5E3A"/>
    <w:rsid w:val="009E60A9"/>
    <w:rsid w:val="009F0758"/>
    <w:rsid w:val="009F100D"/>
    <w:rsid w:val="009F2ABC"/>
    <w:rsid w:val="009F7157"/>
    <w:rsid w:val="00A20667"/>
    <w:rsid w:val="00A24CEB"/>
    <w:rsid w:val="00A263B0"/>
    <w:rsid w:val="00A332E5"/>
    <w:rsid w:val="00A3560A"/>
    <w:rsid w:val="00A35D87"/>
    <w:rsid w:val="00A368BA"/>
    <w:rsid w:val="00A4517A"/>
    <w:rsid w:val="00A505C9"/>
    <w:rsid w:val="00A555A3"/>
    <w:rsid w:val="00A67E9F"/>
    <w:rsid w:val="00A7147E"/>
    <w:rsid w:val="00A73EFF"/>
    <w:rsid w:val="00A75A09"/>
    <w:rsid w:val="00A77BD4"/>
    <w:rsid w:val="00A81B23"/>
    <w:rsid w:val="00A82813"/>
    <w:rsid w:val="00A861C6"/>
    <w:rsid w:val="00A9516F"/>
    <w:rsid w:val="00A95768"/>
    <w:rsid w:val="00AA3BFC"/>
    <w:rsid w:val="00AB24C0"/>
    <w:rsid w:val="00AB79A8"/>
    <w:rsid w:val="00AC4EBF"/>
    <w:rsid w:val="00AC679F"/>
    <w:rsid w:val="00AD2151"/>
    <w:rsid w:val="00AD2EE5"/>
    <w:rsid w:val="00AE09D1"/>
    <w:rsid w:val="00AE2630"/>
    <w:rsid w:val="00AE2D26"/>
    <w:rsid w:val="00AE4C4D"/>
    <w:rsid w:val="00AF6190"/>
    <w:rsid w:val="00AF6E3A"/>
    <w:rsid w:val="00B00E10"/>
    <w:rsid w:val="00B03489"/>
    <w:rsid w:val="00B04D1F"/>
    <w:rsid w:val="00B05D77"/>
    <w:rsid w:val="00B14A6C"/>
    <w:rsid w:val="00B15DCB"/>
    <w:rsid w:val="00B17F0D"/>
    <w:rsid w:val="00B21455"/>
    <w:rsid w:val="00B23808"/>
    <w:rsid w:val="00B27C11"/>
    <w:rsid w:val="00B34ABA"/>
    <w:rsid w:val="00B3581F"/>
    <w:rsid w:val="00B40DB1"/>
    <w:rsid w:val="00B469D7"/>
    <w:rsid w:val="00B4704B"/>
    <w:rsid w:val="00B50BFD"/>
    <w:rsid w:val="00B51677"/>
    <w:rsid w:val="00B53541"/>
    <w:rsid w:val="00B567D8"/>
    <w:rsid w:val="00B56DFA"/>
    <w:rsid w:val="00B65000"/>
    <w:rsid w:val="00B66544"/>
    <w:rsid w:val="00B76019"/>
    <w:rsid w:val="00B829C1"/>
    <w:rsid w:val="00B8432D"/>
    <w:rsid w:val="00B946B8"/>
    <w:rsid w:val="00B9629D"/>
    <w:rsid w:val="00B9630D"/>
    <w:rsid w:val="00B972F4"/>
    <w:rsid w:val="00BA15CF"/>
    <w:rsid w:val="00BB261A"/>
    <w:rsid w:val="00BB4FDB"/>
    <w:rsid w:val="00BC2318"/>
    <w:rsid w:val="00BC49C2"/>
    <w:rsid w:val="00BD36FB"/>
    <w:rsid w:val="00BD51C2"/>
    <w:rsid w:val="00BD7BA1"/>
    <w:rsid w:val="00BE15B0"/>
    <w:rsid w:val="00BE178A"/>
    <w:rsid w:val="00BE68E2"/>
    <w:rsid w:val="00BF4838"/>
    <w:rsid w:val="00BF58C7"/>
    <w:rsid w:val="00C051AF"/>
    <w:rsid w:val="00C05CEB"/>
    <w:rsid w:val="00C13620"/>
    <w:rsid w:val="00C1688A"/>
    <w:rsid w:val="00C244F5"/>
    <w:rsid w:val="00C275A4"/>
    <w:rsid w:val="00C277D6"/>
    <w:rsid w:val="00C344E6"/>
    <w:rsid w:val="00C35A4F"/>
    <w:rsid w:val="00C4156F"/>
    <w:rsid w:val="00C42486"/>
    <w:rsid w:val="00C4315E"/>
    <w:rsid w:val="00C4364E"/>
    <w:rsid w:val="00C45777"/>
    <w:rsid w:val="00C47143"/>
    <w:rsid w:val="00C517FA"/>
    <w:rsid w:val="00C54C71"/>
    <w:rsid w:val="00C5541A"/>
    <w:rsid w:val="00C55F4D"/>
    <w:rsid w:val="00C60A49"/>
    <w:rsid w:val="00C61709"/>
    <w:rsid w:val="00C6258F"/>
    <w:rsid w:val="00C63074"/>
    <w:rsid w:val="00C77220"/>
    <w:rsid w:val="00C804BC"/>
    <w:rsid w:val="00C81200"/>
    <w:rsid w:val="00C82E13"/>
    <w:rsid w:val="00C8365D"/>
    <w:rsid w:val="00C90EE2"/>
    <w:rsid w:val="00C931B5"/>
    <w:rsid w:val="00CA0063"/>
    <w:rsid w:val="00CA7836"/>
    <w:rsid w:val="00CB748B"/>
    <w:rsid w:val="00CC132F"/>
    <w:rsid w:val="00CC2494"/>
    <w:rsid w:val="00CD33F8"/>
    <w:rsid w:val="00CE3428"/>
    <w:rsid w:val="00CE6F4A"/>
    <w:rsid w:val="00D00B65"/>
    <w:rsid w:val="00D01C85"/>
    <w:rsid w:val="00D044DF"/>
    <w:rsid w:val="00D053DC"/>
    <w:rsid w:val="00D10139"/>
    <w:rsid w:val="00D107C1"/>
    <w:rsid w:val="00D11DCE"/>
    <w:rsid w:val="00D13624"/>
    <w:rsid w:val="00D13980"/>
    <w:rsid w:val="00D22000"/>
    <w:rsid w:val="00D24C0D"/>
    <w:rsid w:val="00D270FB"/>
    <w:rsid w:val="00D314C8"/>
    <w:rsid w:val="00D331E4"/>
    <w:rsid w:val="00D366B3"/>
    <w:rsid w:val="00D37078"/>
    <w:rsid w:val="00D40F3A"/>
    <w:rsid w:val="00D43997"/>
    <w:rsid w:val="00D524C4"/>
    <w:rsid w:val="00D571C0"/>
    <w:rsid w:val="00D61957"/>
    <w:rsid w:val="00D61BFB"/>
    <w:rsid w:val="00D66092"/>
    <w:rsid w:val="00D72129"/>
    <w:rsid w:val="00D74794"/>
    <w:rsid w:val="00D83B51"/>
    <w:rsid w:val="00D84501"/>
    <w:rsid w:val="00D960E5"/>
    <w:rsid w:val="00D96960"/>
    <w:rsid w:val="00D96D07"/>
    <w:rsid w:val="00D96E18"/>
    <w:rsid w:val="00DA4A61"/>
    <w:rsid w:val="00DA5402"/>
    <w:rsid w:val="00DB05CF"/>
    <w:rsid w:val="00DB28BD"/>
    <w:rsid w:val="00DB5058"/>
    <w:rsid w:val="00DB60E7"/>
    <w:rsid w:val="00DC018E"/>
    <w:rsid w:val="00DC5831"/>
    <w:rsid w:val="00DE2131"/>
    <w:rsid w:val="00DF0DF3"/>
    <w:rsid w:val="00DF0E92"/>
    <w:rsid w:val="00DF239A"/>
    <w:rsid w:val="00E00D50"/>
    <w:rsid w:val="00E23526"/>
    <w:rsid w:val="00E312BF"/>
    <w:rsid w:val="00E339CC"/>
    <w:rsid w:val="00E417A8"/>
    <w:rsid w:val="00E41909"/>
    <w:rsid w:val="00E501BF"/>
    <w:rsid w:val="00E504DD"/>
    <w:rsid w:val="00E51B37"/>
    <w:rsid w:val="00E5410E"/>
    <w:rsid w:val="00E5730E"/>
    <w:rsid w:val="00E6140A"/>
    <w:rsid w:val="00E70327"/>
    <w:rsid w:val="00E713E2"/>
    <w:rsid w:val="00E732D6"/>
    <w:rsid w:val="00E750A7"/>
    <w:rsid w:val="00E75F81"/>
    <w:rsid w:val="00E806BF"/>
    <w:rsid w:val="00E814AA"/>
    <w:rsid w:val="00E818AB"/>
    <w:rsid w:val="00E8269F"/>
    <w:rsid w:val="00E82A9B"/>
    <w:rsid w:val="00E90298"/>
    <w:rsid w:val="00E9147F"/>
    <w:rsid w:val="00E91C9F"/>
    <w:rsid w:val="00E922AF"/>
    <w:rsid w:val="00E94301"/>
    <w:rsid w:val="00E95121"/>
    <w:rsid w:val="00EA17EB"/>
    <w:rsid w:val="00EA1F38"/>
    <w:rsid w:val="00EB29C3"/>
    <w:rsid w:val="00EB41A0"/>
    <w:rsid w:val="00EB56C0"/>
    <w:rsid w:val="00EC0836"/>
    <w:rsid w:val="00EC0BC4"/>
    <w:rsid w:val="00EC7D17"/>
    <w:rsid w:val="00ED7093"/>
    <w:rsid w:val="00ED7ADD"/>
    <w:rsid w:val="00EE21D1"/>
    <w:rsid w:val="00EE49E7"/>
    <w:rsid w:val="00EE65E3"/>
    <w:rsid w:val="00EF135D"/>
    <w:rsid w:val="00EF168A"/>
    <w:rsid w:val="00EF23BF"/>
    <w:rsid w:val="00EF3458"/>
    <w:rsid w:val="00F02901"/>
    <w:rsid w:val="00F046FE"/>
    <w:rsid w:val="00F04807"/>
    <w:rsid w:val="00F055DC"/>
    <w:rsid w:val="00F1062F"/>
    <w:rsid w:val="00F1776E"/>
    <w:rsid w:val="00F225CF"/>
    <w:rsid w:val="00F2374F"/>
    <w:rsid w:val="00F2669C"/>
    <w:rsid w:val="00F35A53"/>
    <w:rsid w:val="00F3769E"/>
    <w:rsid w:val="00F415E6"/>
    <w:rsid w:val="00F420D4"/>
    <w:rsid w:val="00F47670"/>
    <w:rsid w:val="00F47D93"/>
    <w:rsid w:val="00F57165"/>
    <w:rsid w:val="00F579A7"/>
    <w:rsid w:val="00F620D9"/>
    <w:rsid w:val="00F6679D"/>
    <w:rsid w:val="00F72C34"/>
    <w:rsid w:val="00F749EC"/>
    <w:rsid w:val="00F752BD"/>
    <w:rsid w:val="00F77B3D"/>
    <w:rsid w:val="00FA433F"/>
    <w:rsid w:val="00FB6BD0"/>
    <w:rsid w:val="00FC1A93"/>
    <w:rsid w:val="00FC6B06"/>
    <w:rsid w:val="00FD0B19"/>
    <w:rsid w:val="00FD485E"/>
    <w:rsid w:val="00FE4BA7"/>
    <w:rsid w:val="00FE4E38"/>
    <w:rsid w:val="00FE546F"/>
    <w:rsid w:val="00FE6CDB"/>
    <w:rsid w:val="00FF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AD80C"/>
  <w15:chartTrackingRefBased/>
  <w15:docId w15:val="{243A5468-9674-4ED9-AE05-41647FCD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D524C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6307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7344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53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23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6befc07d-0602-4156-a088-cc9518453a1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32986-EDE2-4413-84B0-C6203373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Vallavalitusus</vt:lpstr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Vallavalitusus</dc:title>
  <dc:subject/>
  <dc:creator>Indrek Brandmeister</dc:creator>
  <cp:keywords/>
  <dc:description/>
  <cp:lastModifiedBy>Indrek Brandmeister</cp:lastModifiedBy>
  <cp:revision>2</cp:revision>
  <dcterms:created xsi:type="dcterms:W3CDTF">2024-08-26T11:53:00Z</dcterms:created>
  <dcterms:modified xsi:type="dcterms:W3CDTF">2024-08-26T11:53:00Z</dcterms:modified>
</cp:coreProperties>
</file>